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A" w:rsidRDefault="005C013A">
      <w:pPr>
        <w:rPr>
          <w:sz w:val="32"/>
          <w:szCs w:val="32"/>
        </w:rPr>
      </w:pPr>
      <w:r>
        <w:rPr>
          <w:sz w:val="32"/>
          <w:szCs w:val="32"/>
        </w:rPr>
        <w:t>Об организации работы с невостребованными земельными долями</w:t>
      </w:r>
    </w:p>
    <w:p w:rsidR="005C013A" w:rsidRPr="00563154" w:rsidRDefault="005C013A">
      <w:pPr>
        <w:rPr>
          <w:sz w:val="32"/>
          <w:szCs w:val="32"/>
        </w:rPr>
      </w:pPr>
      <w:r w:rsidRPr="00563154">
        <w:rPr>
          <w:sz w:val="32"/>
          <w:szCs w:val="32"/>
        </w:rPr>
        <w:t>В списке невостребованных земельных долей опубликованных в газете в 2012 году  было 227 дольщиков, сейчас после работы со списками в списке осталось 187 дольщиков.</w:t>
      </w:r>
    </w:p>
    <w:p w:rsidR="005C013A" w:rsidRPr="00563154" w:rsidRDefault="005C013A">
      <w:pPr>
        <w:rPr>
          <w:sz w:val="32"/>
          <w:szCs w:val="32"/>
        </w:rPr>
      </w:pPr>
      <w:r w:rsidRPr="00563154">
        <w:rPr>
          <w:sz w:val="32"/>
          <w:szCs w:val="32"/>
        </w:rPr>
        <w:t>35 дольщиков из списка исключены, так как они своими земельными долями распорядились и в список были включены ошибочно,  в списке ещё есть 27 дольщиков которые</w:t>
      </w:r>
      <w:r>
        <w:rPr>
          <w:sz w:val="32"/>
          <w:szCs w:val="32"/>
        </w:rPr>
        <w:t>,</w:t>
      </w:r>
      <w:r w:rsidRPr="00563154">
        <w:rPr>
          <w:sz w:val="32"/>
          <w:szCs w:val="32"/>
        </w:rPr>
        <w:t xml:space="preserve"> неизвестны поэтому список ещё может уменьшиться. Два дольщика в 2014 году зарегистрировали свои права, 1 дольщик отказались от своих прав в марте 2015г</w:t>
      </w:r>
      <w:r>
        <w:rPr>
          <w:sz w:val="32"/>
          <w:szCs w:val="32"/>
        </w:rPr>
        <w:t>,</w:t>
      </w:r>
      <w:r w:rsidRPr="00563154">
        <w:rPr>
          <w:sz w:val="32"/>
          <w:szCs w:val="32"/>
        </w:rPr>
        <w:t xml:space="preserve"> 1 в апреле. Работа ведётся дольщики согласны отказаться от своих прав без суда но пока  этого не сделали после последней беседы им  предоставлено в течении двух недель решить этот вопрос</w:t>
      </w:r>
    </w:p>
    <w:p w:rsidR="005C013A" w:rsidRDefault="005C013A">
      <w:pPr>
        <w:rPr>
          <w:sz w:val="32"/>
          <w:szCs w:val="32"/>
        </w:rPr>
      </w:pPr>
      <w:r w:rsidRPr="00563154">
        <w:rPr>
          <w:sz w:val="32"/>
          <w:szCs w:val="32"/>
        </w:rPr>
        <w:t>Из 187 дольщиков 102 умерших есть целесообразность отработать с  юристами  вопрос обращения в суд по этим долям</w:t>
      </w:r>
      <w:r>
        <w:rPr>
          <w:sz w:val="32"/>
          <w:szCs w:val="32"/>
        </w:rPr>
        <w:t>.</w:t>
      </w:r>
    </w:p>
    <w:p w:rsidR="005C013A" w:rsidRPr="00173040" w:rsidRDefault="005C013A" w:rsidP="00173040">
      <w:pPr>
        <w:rPr>
          <w:sz w:val="32"/>
          <w:szCs w:val="32"/>
        </w:rPr>
      </w:pPr>
    </w:p>
    <w:sectPr w:rsidR="005C013A" w:rsidRPr="00173040" w:rsidSect="0097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6A"/>
    <w:rsid w:val="00003A6A"/>
    <w:rsid w:val="00006FF7"/>
    <w:rsid w:val="00173040"/>
    <w:rsid w:val="00174F53"/>
    <w:rsid w:val="001E3743"/>
    <w:rsid w:val="004E5A18"/>
    <w:rsid w:val="005371D8"/>
    <w:rsid w:val="00563154"/>
    <w:rsid w:val="005C013A"/>
    <w:rsid w:val="006A3F18"/>
    <w:rsid w:val="007062BA"/>
    <w:rsid w:val="009261FE"/>
    <w:rsid w:val="00974E33"/>
    <w:rsid w:val="00B04BEC"/>
    <w:rsid w:val="00E20AA5"/>
    <w:rsid w:val="00E5225F"/>
    <w:rsid w:val="00F9575F"/>
    <w:rsid w:val="00FB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1</Pages>
  <Words>125</Words>
  <Characters>714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*</cp:lastModifiedBy>
  <cp:revision>5</cp:revision>
  <cp:lastPrinted>2015-04-12T18:39:00Z</cp:lastPrinted>
  <dcterms:created xsi:type="dcterms:W3CDTF">2015-04-10T08:38:00Z</dcterms:created>
  <dcterms:modified xsi:type="dcterms:W3CDTF">2015-04-22T10:38:00Z</dcterms:modified>
</cp:coreProperties>
</file>