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52" w:rsidRDefault="00016B52" w:rsidP="00016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16B52" w:rsidRDefault="00016B52" w:rsidP="00016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016B52" w:rsidRDefault="00016B52" w:rsidP="00016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МИШКИНСКИЙ РАЙОН</w:t>
      </w:r>
    </w:p>
    <w:p w:rsidR="00016B52" w:rsidRDefault="00016B52" w:rsidP="00016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КУПАЙСКИЙ СЕЛЬСОВЕТ</w:t>
      </w:r>
    </w:p>
    <w:p w:rsidR="00016B52" w:rsidRDefault="00016B52" w:rsidP="00016B52">
      <w:pPr>
        <w:jc w:val="center"/>
        <w:rPr>
          <w:b/>
          <w:sz w:val="24"/>
          <w:szCs w:val="24"/>
        </w:rPr>
      </w:pPr>
    </w:p>
    <w:p w:rsidR="00016B52" w:rsidRDefault="00016B52" w:rsidP="00016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КУПАЙСКАЯ СЕЛЬСКАЯ ДУМА</w:t>
      </w:r>
    </w:p>
    <w:p w:rsidR="00016B52" w:rsidRDefault="00016B52" w:rsidP="00016B52">
      <w:pPr>
        <w:jc w:val="center"/>
        <w:rPr>
          <w:b/>
          <w:sz w:val="24"/>
          <w:szCs w:val="24"/>
        </w:rPr>
      </w:pPr>
    </w:p>
    <w:p w:rsidR="00016B52" w:rsidRDefault="00016B52" w:rsidP="00016B52">
      <w:pPr>
        <w:jc w:val="center"/>
        <w:rPr>
          <w:b/>
          <w:sz w:val="24"/>
          <w:szCs w:val="24"/>
        </w:rPr>
      </w:pPr>
    </w:p>
    <w:p w:rsidR="00016B52" w:rsidRDefault="00016B52" w:rsidP="00016B5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 Е  Ш  Е  Н  И  Е</w:t>
      </w:r>
    </w:p>
    <w:p w:rsidR="00016B52" w:rsidRDefault="00016B52" w:rsidP="00016B52">
      <w:pPr>
        <w:jc w:val="center"/>
        <w:rPr>
          <w:b/>
          <w:sz w:val="24"/>
          <w:szCs w:val="24"/>
        </w:rPr>
      </w:pPr>
    </w:p>
    <w:p w:rsidR="00016B52" w:rsidRDefault="00016B52" w:rsidP="00016B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51ACB">
        <w:rPr>
          <w:sz w:val="24"/>
          <w:szCs w:val="24"/>
        </w:rPr>
        <w:t>30</w:t>
      </w:r>
      <w:r w:rsidR="00511C96">
        <w:rPr>
          <w:sz w:val="24"/>
          <w:szCs w:val="24"/>
        </w:rPr>
        <w:t xml:space="preserve"> марта</w:t>
      </w:r>
      <w:r>
        <w:rPr>
          <w:sz w:val="24"/>
          <w:szCs w:val="24"/>
        </w:rPr>
        <w:t xml:space="preserve"> 201</w:t>
      </w:r>
      <w:r w:rsidR="007A2B44">
        <w:rPr>
          <w:sz w:val="24"/>
          <w:szCs w:val="24"/>
        </w:rPr>
        <w:t>5</w:t>
      </w:r>
      <w:r>
        <w:rPr>
          <w:sz w:val="24"/>
          <w:szCs w:val="24"/>
        </w:rPr>
        <w:t xml:space="preserve"> года  № </w:t>
      </w:r>
      <w:r w:rsidR="00C51ACB">
        <w:rPr>
          <w:sz w:val="24"/>
          <w:szCs w:val="24"/>
        </w:rPr>
        <w:t>20</w:t>
      </w:r>
    </w:p>
    <w:p w:rsidR="00016B52" w:rsidRDefault="00016B52" w:rsidP="00016B52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село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упай </w:t>
      </w:r>
    </w:p>
    <w:p w:rsidR="00016B52" w:rsidRDefault="00016B52" w:rsidP="00016B52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016B52" w:rsidTr="00016B52">
        <w:trPr>
          <w:trHeight w:val="1118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52" w:rsidRDefault="00016B52" w:rsidP="007A2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отчёте Главы </w:t>
            </w:r>
            <w:proofErr w:type="spellStart"/>
            <w:r>
              <w:rPr>
                <w:b/>
                <w:sz w:val="24"/>
                <w:szCs w:val="24"/>
              </w:rPr>
              <w:t>Купайского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 о результатах деятельности Администрации </w:t>
            </w:r>
            <w:proofErr w:type="spellStart"/>
            <w:r>
              <w:rPr>
                <w:b/>
                <w:sz w:val="24"/>
                <w:szCs w:val="24"/>
              </w:rPr>
              <w:t>Купайского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 за 201</w:t>
            </w:r>
            <w:r w:rsidR="007A2B4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год, в том числе о  решении вопросов, поставленных </w:t>
            </w:r>
            <w:proofErr w:type="spellStart"/>
            <w:r>
              <w:rPr>
                <w:b/>
                <w:sz w:val="24"/>
                <w:szCs w:val="24"/>
              </w:rPr>
              <w:t>Купайской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сельской Думой.</w:t>
            </w:r>
          </w:p>
        </w:tc>
      </w:tr>
    </w:tbl>
    <w:p w:rsidR="00016B52" w:rsidRDefault="00016B52" w:rsidP="00016B52">
      <w:pPr>
        <w:pStyle w:val="3"/>
        <w:ind w:firstLine="0"/>
        <w:rPr>
          <w:sz w:val="24"/>
          <w:szCs w:val="24"/>
        </w:rPr>
      </w:pPr>
    </w:p>
    <w:p w:rsidR="00016B52" w:rsidRDefault="00016B52" w:rsidP="00016B52">
      <w:pPr>
        <w:pStyle w:val="3"/>
        <w:rPr>
          <w:sz w:val="24"/>
          <w:szCs w:val="24"/>
        </w:rPr>
      </w:pPr>
    </w:p>
    <w:p w:rsidR="00016B52" w:rsidRDefault="00016B52" w:rsidP="00016B5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6 октября 2003 года № 131 - ФЗ «Об общих принципах организации местного самоуправления в Российской Федерации», на основании статьи 23 Устава </w:t>
      </w:r>
      <w:proofErr w:type="spellStart"/>
      <w:r>
        <w:rPr>
          <w:sz w:val="24"/>
          <w:szCs w:val="24"/>
        </w:rPr>
        <w:t>Купайского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Мишкинского</w:t>
      </w:r>
      <w:proofErr w:type="spellEnd"/>
      <w:r>
        <w:rPr>
          <w:sz w:val="24"/>
          <w:szCs w:val="24"/>
        </w:rPr>
        <w:t xml:space="preserve"> района Курганской области, </w:t>
      </w:r>
      <w:proofErr w:type="spellStart"/>
      <w:r>
        <w:rPr>
          <w:sz w:val="24"/>
          <w:szCs w:val="24"/>
        </w:rPr>
        <w:t>Купайская</w:t>
      </w:r>
      <w:proofErr w:type="spellEnd"/>
      <w:r>
        <w:rPr>
          <w:sz w:val="24"/>
          <w:szCs w:val="24"/>
        </w:rPr>
        <w:t xml:space="preserve"> сельская Дума </w:t>
      </w:r>
    </w:p>
    <w:p w:rsidR="00016B52" w:rsidRDefault="00016B52" w:rsidP="00016B52">
      <w:pPr>
        <w:pStyle w:val="3"/>
        <w:rPr>
          <w:sz w:val="24"/>
          <w:szCs w:val="24"/>
        </w:rPr>
      </w:pPr>
    </w:p>
    <w:p w:rsidR="00016B52" w:rsidRDefault="00016B52" w:rsidP="00016B52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016B52" w:rsidRDefault="00016B52" w:rsidP="00016B52">
      <w:pPr>
        <w:pStyle w:val="3"/>
        <w:rPr>
          <w:b/>
          <w:sz w:val="24"/>
          <w:szCs w:val="24"/>
        </w:rPr>
      </w:pPr>
    </w:p>
    <w:p w:rsidR="00016B52" w:rsidRDefault="00016B52" w:rsidP="00016B52">
      <w:pPr>
        <w:pStyle w:val="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Отчёт Главы </w:t>
      </w:r>
      <w:proofErr w:type="spellStart"/>
      <w:r>
        <w:rPr>
          <w:sz w:val="24"/>
          <w:szCs w:val="24"/>
        </w:rPr>
        <w:t>Купайского</w:t>
      </w:r>
      <w:proofErr w:type="spellEnd"/>
      <w:r>
        <w:rPr>
          <w:sz w:val="24"/>
          <w:szCs w:val="24"/>
        </w:rPr>
        <w:t xml:space="preserve"> сельсовета о результатах деятельности Администрации</w:t>
      </w:r>
    </w:p>
    <w:p w:rsidR="00016B52" w:rsidRDefault="00016B52" w:rsidP="00016B52">
      <w:pPr>
        <w:pStyle w:val="3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Купайского</w:t>
      </w:r>
      <w:proofErr w:type="spellEnd"/>
      <w:r>
        <w:rPr>
          <w:sz w:val="24"/>
          <w:szCs w:val="24"/>
        </w:rPr>
        <w:t xml:space="preserve"> сельсовета  за 201</w:t>
      </w:r>
      <w:r w:rsidR="007A2B44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год, в том числе о  решении вопросов, поставленных </w:t>
      </w:r>
      <w:proofErr w:type="spellStart"/>
      <w:r>
        <w:rPr>
          <w:sz w:val="24"/>
          <w:szCs w:val="24"/>
        </w:rPr>
        <w:t>Купайской</w:t>
      </w:r>
      <w:proofErr w:type="spellEnd"/>
      <w:r>
        <w:rPr>
          <w:sz w:val="24"/>
          <w:szCs w:val="24"/>
        </w:rPr>
        <w:t xml:space="preserve"> сельской Думой, принять к сведению.</w:t>
      </w:r>
    </w:p>
    <w:p w:rsidR="00016B52" w:rsidRDefault="00016B52" w:rsidP="00016B52">
      <w:pPr>
        <w:pStyle w:val="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016B52" w:rsidRDefault="00016B52" w:rsidP="00016B52">
      <w:pPr>
        <w:pStyle w:val="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Решение обнародовать на информационном стенде Администрации </w:t>
      </w:r>
      <w:proofErr w:type="spellStart"/>
      <w:r>
        <w:rPr>
          <w:sz w:val="24"/>
          <w:szCs w:val="24"/>
        </w:rPr>
        <w:t>Купайского</w:t>
      </w:r>
      <w:proofErr w:type="spellEnd"/>
      <w:r>
        <w:rPr>
          <w:sz w:val="24"/>
          <w:szCs w:val="24"/>
        </w:rPr>
        <w:t xml:space="preserve"> </w:t>
      </w:r>
    </w:p>
    <w:p w:rsidR="00016B52" w:rsidRDefault="00016B52" w:rsidP="00016B52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>сельсовета.</w:t>
      </w:r>
    </w:p>
    <w:p w:rsidR="00016B52" w:rsidRDefault="00016B52" w:rsidP="00511C96">
      <w:pPr>
        <w:pStyle w:val="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</w:t>
      </w:r>
    </w:p>
    <w:p w:rsidR="00016B52" w:rsidRDefault="00016B52" w:rsidP="00016B52">
      <w:pPr>
        <w:pStyle w:val="3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Купайской</w:t>
      </w:r>
      <w:proofErr w:type="spellEnd"/>
      <w:r>
        <w:rPr>
          <w:sz w:val="24"/>
          <w:szCs w:val="24"/>
        </w:rPr>
        <w:t xml:space="preserve"> сельской Думы </w:t>
      </w:r>
      <w:proofErr w:type="spellStart"/>
      <w:r>
        <w:rPr>
          <w:sz w:val="24"/>
          <w:szCs w:val="24"/>
        </w:rPr>
        <w:t>М.Ю.Мешкова</w:t>
      </w:r>
      <w:proofErr w:type="spellEnd"/>
      <w:r>
        <w:rPr>
          <w:sz w:val="24"/>
          <w:szCs w:val="24"/>
        </w:rPr>
        <w:t>.</w:t>
      </w:r>
    </w:p>
    <w:p w:rsidR="00016B52" w:rsidRDefault="00016B52" w:rsidP="00016B52">
      <w:pPr>
        <w:pStyle w:val="3"/>
        <w:ind w:firstLine="0"/>
        <w:rPr>
          <w:sz w:val="24"/>
          <w:szCs w:val="24"/>
        </w:rPr>
      </w:pPr>
    </w:p>
    <w:p w:rsidR="00016B52" w:rsidRDefault="00016B52" w:rsidP="00016B52">
      <w:pPr>
        <w:pStyle w:val="3"/>
        <w:ind w:firstLine="0"/>
        <w:rPr>
          <w:sz w:val="24"/>
          <w:szCs w:val="24"/>
        </w:rPr>
      </w:pPr>
    </w:p>
    <w:p w:rsidR="00016B52" w:rsidRDefault="00016B52" w:rsidP="00016B52">
      <w:pPr>
        <w:pStyle w:val="3"/>
        <w:ind w:firstLine="0"/>
        <w:rPr>
          <w:sz w:val="24"/>
          <w:szCs w:val="24"/>
        </w:rPr>
      </w:pPr>
    </w:p>
    <w:p w:rsidR="00511C96" w:rsidRDefault="00511C96" w:rsidP="00016B52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16B52">
        <w:rPr>
          <w:sz w:val="24"/>
          <w:szCs w:val="24"/>
        </w:rPr>
        <w:t xml:space="preserve">Глава </w:t>
      </w:r>
    </w:p>
    <w:p w:rsidR="00016B52" w:rsidRDefault="00016B52" w:rsidP="00016B52">
      <w:pPr>
        <w:pStyle w:val="3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Купайского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М.Ю.Мешков</w:t>
      </w:r>
    </w:p>
    <w:p w:rsidR="00016B52" w:rsidRDefault="00016B52" w:rsidP="00016B52">
      <w:pPr>
        <w:jc w:val="right"/>
        <w:rPr>
          <w:rFonts w:ascii="Arial" w:hAnsi="Arial" w:cs="Arial"/>
          <w:sz w:val="24"/>
          <w:szCs w:val="24"/>
        </w:rPr>
      </w:pPr>
    </w:p>
    <w:p w:rsidR="00016B52" w:rsidRDefault="00016B52" w:rsidP="00016B52">
      <w:pPr>
        <w:rPr>
          <w:rFonts w:ascii="Arial" w:hAnsi="Arial" w:cs="Arial"/>
          <w:sz w:val="24"/>
          <w:szCs w:val="24"/>
        </w:rPr>
      </w:pPr>
    </w:p>
    <w:p w:rsidR="00016B52" w:rsidRDefault="00016B52" w:rsidP="00016B52">
      <w:pPr>
        <w:rPr>
          <w:rFonts w:ascii="Arial" w:hAnsi="Arial" w:cs="Arial"/>
          <w:sz w:val="24"/>
          <w:szCs w:val="24"/>
        </w:rPr>
      </w:pPr>
    </w:p>
    <w:p w:rsidR="00016B52" w:rsidRDefault="00016B52" w:rsidP="00016B52">
      <w:pPr>
        <w:rPr>
          <w:rFonts w:ascii="Arial" w:hAnsi="Arial" w:cs="Arial"/>
          <w:sz w:val="24"/>
          <w:szCs w:val="24"/>
        </w:rPr>
      </w:pPr>
    </w:p>
    <w:p w:rsidR="00313C1B" w:rsidRDefault="00313C1B"/>
    <w:p w:rsidR="003B7AE6" w:rsidRDefault="003B7AE6"/>
    <w:p w:rsidR="003B7AE6" w:rsidRDefault="003B7AE6"/>
    <w:p w:rsidR="003B7AE6" w:rsidRDefault="003B7AE6"/>
    <w:p w:rsidR="003B7AE6" w:rsidRDefault="003B7AE6"/>
    <w:p w:rsidR="003B7AE6" w:rsidRDefault="003B7AE6"/>
    <w:p w:rsidR="003B7AE6" w:rsidRDefault="003B7AE6"/>
    <w:p w:rsidR="003B7AE6" w:rsidRDefault="003B7AE6"/>
    <w:p w:rsidR="003B7AE6" w:rsidRDefault="003B7AE6"/>
    <w:p w:rsidR="003B7AE6" w:rsidRDefault="003B7AE6"/>
    <w:p w:rsidR="003B7AE6" w:rsidRDefault="003B7AE6"/>
    <w:p w:rsidR="003B7AE6" w:rsidRPr="00FB2DFB" w:rsidRDefault="003B7AE6" w:rsidP="003B7AE6">
      <w:pPr>
        <w:jc w:val="center"/>
        <w:rPr>
          <w:b/>
          <w:sz w:val="28"/>
          <w:szCs w:val="28"/>
        </w:rPr>
      </w:pPr>
      <w:r w:rsidRPr="00FB2DFB">
        <w:rPr>
          <w:b/>
          <w:sz w:val="28"/>
          <w:szCs w:val="28"/>
        </w:rPr>
        <w:lastRenderedPageBreak/>
        <w:t xml:space="preserve">Отчёт главы </w:t>
      </w:r>
      <w:proofErr w:type="spellStart"/>
      <w:r w:rsidRPr="00FB2DFB">
        <w:rPr>
          <w:b/>
          <w:sz w:val="28"/>
          <w:szCs w:val="28"/>
        </w:rPr>
        <w:t>Купайского</w:t>
      </w:r>
      <w:proofErr w:type="spellEnd"/>
      <w:r w:rsidRPr="00FB2DFB">
        <w:rPr>
          <w:b/>
          <w:sz w:val="28"/>
          <w:szCs w:val="28"/>
        </w:rPr>
        <w:t xml:space="preserve"> сельсовета</w:t>
      </w:r>
    </w:p>
    <w:p w:rsidR="003B7AE6" w:rsidRPr="00FB2DFB" w:rsidRDefault="003B7AE6" w:rsidP="003B7AE6">
      <w:pPr>
        <w:jc w:val="center"/>
        <w:rPr>
          <w:sz w:val="28"/>
          <w:szCs w:val="28"/>
        </w:rPr>
      </w:pPr>
      <w:r w:rsidRPr="00FB2DFB">
        <w:rPr>
          <w:b/>
          <w:sz w:val="28"/>
          <w:szCs w:val="28"/>
        </w:rPr>
        <w:t xml:space="preserve"> за 201</w:t>
      </w:r>
      <w:r w:rsidR="007A2B44" w:rsidRPr="00FB2DFB">
        <w:rPr>
          <w:b/>
          <w:sz w:val="28"/>
          <w:szCs w:val="28"/>
        </w:rPr>
        <w:t>4</w:t>
      </w:r>
      <w:r w:rsidRPr="00FB2DFB">
        <w:rPr>
          <w:b/>
          <w:sz w:val="28"/>
          <w:szCs w:val="28"/>
        </w:rPr>
        <w:t xml:space="preserve"> год</w:t>
      </w:r>
      <w:r w:rsidRPr="00FB2DFB">
        <w:rPr>
          <w:sz w:val="28"/>
          <w:szCs w:val="28"/>
        </w:rPr>
        <w:t>.</w:t>
      </w:r>
    </w:p>
    <w:p w:rsidR="003B7AE6" w:rsidRPr="00FB2DFB" w:rsidRDefault="003B7AE6" w:rsidP="003B7AE6">
      <w:pPr>
        <w:pStyle w:val="a7"/>
        <w:spacing w:before="43" w:after="43"/>
        <w:jc w:val="center"/>
        <w:rPr>
          <w:rFonts w:ascii="Times New Roman" w:hAnsi="Times New Roman"/>
          <w:szCs w:val="24"/>
        </w:rPr>
      </w:pPr>
      <w:r w:rsidRPr="00FB2DFB">
        <w:rPr>
          <w:rStyle w:val="a8"/>
          <w:rFonts w:ascii="Times New Roman" w:hAnsi="Times New Roman"/>
          <w:szCs w:val="24"/>
        </w:rPr>
        <w:t>Общая характеристика</w:t>
      </w:r>
    </w:p>
    <w:p w:rsidR="004A0C6C" w:rsidRPr="004A0C6C" w:rsidRDefault="004A0C6C" w:rsidP="00FB2DFB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 xml:space="preserve">Муниципальное образование </w:t>
      </w:r>
      <w:proofErr w:type="spellStart"/>
      <w:r w:rsidRPr="004A0C6C">
        <w:rPr>
          <w:sz w:val="24"/>
          <w:szCs w:val="24"/>
        </w:rPr>
        <w:t>Купайский</w:t>
      </w:r>
      <w:proofErr w:type="spellEnd"/>
      <w:r w:rsidRPr="004A0C6C">
        <w:rPr>
          <w:sz w:val="24"/>
          <w:szCs w:val="24"/>
        </w:rPr>
        <w:t xml:space="preserve"> сельсовет расположено в северной части района, в </w:t>
      </w:r>
      <w:smartTag w:uri="urn:schemas-microsoft-com:office:smarttags" w:element="metricconverter">
        <w:smartTagPr>
          <w:attr w:name="ProductID" w:val="150 км"/>
        </w:smartTagPr>
        <w:r w:rsidRPr="004A0C6C">
          <w:rPr>
            <w:sz w:val="24"/>
            <w:szCs w:val="24"/>
          </w:rPr>
          <w:t>150 км</w:t>
        </w:r>
      </w:smartTag>
      <w:proofErr w:type="gramStart"/>
      <w:r w:rsidRPr="004A0C6C">
        <w:rPr>
          <w:sz w:val="24"/>
          <w:szCs w:val="24"/>
        </w:rPr>
        <w:t>.</w:t>
      </w:r>
      <w:proofErr w:type="gramEnd"/>
      <w:r w:rsidRPr="004A0C6C">
        <w:rPr>
          <w:sz w:val="24"/>
          <w:szCs w:val="24"/>
        </w:rPr>
        <w:t xml:space="preserve"> </w:t>
      </w:r>
      <w:proofErr w:type="gramStart"/>
      <w:r w:rsidRPr="004A0C6C">
        <w:rPr>
          <w:sz w:val="24"/>
          <w:szCs w:val="24"/>
        </w:rPr>
        <w:t>о</w:t>
      </w:r>
      <w:proofErr w:type="gramEnd"/>
      <w:r w:rsidRPr="004A0C6C">
        <w:rPr>
          <w:sz w:val="24"/>
          <w:szCs w:val="24"/>
        </w:rPr>
        <w:t xml:space="preserve">т областного центра г. Кургана, в </w:t>
      </w:r>
      <w:smartTag w:uri="urn:schemas-microsoft-com:office:smarttags" w:element="metricconverter">
        <w:smartTagPr>
          <w:attr w:name="ProductID" w:val="45 км"/>
        </w:smartTagPr>
        <w:r w:rsidRPr="004A0C6C">
          <w:rPr>
            <w:sz w:val="24"/>
            <w:szCs w:val="24"/>
          </w:rPr>
          <w:t>45 км</w:t>
        </w:r>
      </w:smartTag>
      <w:r w:rsidRPr="004A0C6C">
        <w:rPr>
          <w:sz w:val="24"/>
          <w:szCs w:val="24"/>
        </w:rPr>
        <w:t xml:space="preserve">. от районного поселка Мишкино. На  северо-западе границы прилегают с </w:t>
      </w:r>
      <w:proofErr w:type="spellStart"/>
      <w:r w:rsidRPr="004A0C6C">
        <w:rPr>
          <w:sz w:val="24"/>
          <w:szCs w:val="24"/>
        </w:rPr>
        <w:t>Шадринским</w:t>
      </w:r>
      <w:proofErr w:type="spellEnd"/>
      <w:r w:rsidRPr="004A0C6C">
        <w:rPr>
          <w:sz w:val="24"/>
          <w:szCs w:val="24"/>
        </w:rPr>
        <w:t xml:space="preserve"> районом, на юго-западе граничит с </w:t>
      </w:r>
      <w:proofErr w:type="spellStart"/>
      <w:r w:rsidRPr="004A0C6C">
        <w:rPr>
          <w:sz w:val="24"/>
          <w:szCs w:val="24"/>
        </w:rPr>
        <w:t>Шаламовским</w:t>
      </w:r>
      <w:proofErr w:type="spellEnd"/>
      <w:r w:rsidRPr="004A0C6C">
        <w:rPr>
          <w:sz w:val="24"/>
          <w:szCs w:val="24"/>
        </w:rPr>
        <w:t xml:space="preserve"> сельсоветом, </w:t>
      </w:r>
      <w:proofErr w:type="spellStart"/>
      <w:proofErr w:type="gramStart"/>
      <w:r w:rsidRPr="004A0C6C">
        <w:rPr>
          <w:sz w:val="24"/>
          <w:szCs w:val="24"/>
        </w:rPr>
        <w:t>юго</w:t>
      </w:r>
      <w:proofErr w:type="spellEnd"/>
      <w:r w:rsidRPr="004A0C6C">
        <w:rPr>
          <w:sz w:val="24"/>
          <w:szCs w:val="24"/>
        </w:rPr>
        <w:t xml:space="preserve"> востоке</w:t>
      </w:r>
      <w:proofErr w:type="gramEnd"/>
      <w:r w:rsidRPr="004A0C6C">
        <w:rPr>
          <w:sz w:val="24"/>
          <w:szCs w:val="24"/>
        </w:rPr>
        <w:t xml:space="preserve"> с Кировским сельсоветом, на северо-востоке с Дубровинским сельсоветом. Общая протяжённость автомобильных дорог составляет </w:t>
      </w:r>
      <w:smartTag w:uri="urn:schemas-microsoft-com:office:smarttags" w:element="metricconverter">
        <w:smartTagPr>
          <w:attr w:name="ProductID" w:val="53,4 км"/>
        </w:smartTagPr>
        <w:r w:rsidRPr="004A0C6C">
          <w:rPr>
            <w:sz w:val="24"/>
            <w:szCs w:val="24"/>
          </w:rPr>
          <w:t>53,4 км</w:t>
        </w:r>
      </w:smartTag>
      <w:r w:rsidRPr="004A0C6C">
        <w:rPr>
          <w:sz w:val="24"/>
          <w:szCs w:val="24"/>
        </w:rPr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17,3 км"/>
        </w:smartTagPr>
        <w:r w:rsidRPr="004A0C6C">
          <w:rPr>
            <w:sz w:val="24"/>
            <w:szCs w:val="24"/>
          </w:rPr>
          <w:t>17,3 км</w:t>
        </w:r>
      </w:smartTag>
      <w:r w:rsidRPr="004A0C6C">
        <w:rPr>
          <w:sz w:val="24"/>
          <w:szCs w:val="24"/>
        </w:rPr>
        <w:t xml:space="preserve">, общая протяжённость автомобильных дорог муниципального значения </w:t>
      </w:r>
      <w:smartTag w:uri="urn:schemas-microsoft-com:office:smarttags" w:element="metricconverter">
        <w:smartTagPr>
          <w:attr w:name="ProductID" w:val="26 км"/>
        </w:smartTagPr>
        <w:r w:rsidRPr="004A0C6C">
          <w:rPr>
            <w:sz w:val="24"/>
            <w:szCs w:val="24"/>
          </w:rPr>
          <w:t>26 км</w:t>
        </w:r>
      </w:smartTag>
      <w:r w:rsidRPr="004A0C6C">
        <w:rPr>
          <w:sz w:val="24"/>
          <w:szCs w:val="24"/>
        </w:rPr>
        <w:t xml:space="preserve">. </w:t>
      </w:r>
    </w:p>
    <w:p w:rsidR="004A0C6C" w:rsidRPr="00FB2DFB" w:rsidRDefault="004A0C6C" w:rsidP="00FB2DFB">
      <w:pPr>
        <w:pStyle w:val="a9"/>
        <w:rPr>
          <w:sz w:val="24"/>
          <w:szCs w:val="24"/>
        </w:rPr>
      </w:pPr>
      <w:r w:rsidRPr="00FB2DFB">
        <w:rPr>
          <w:sz w:val="24"/>
          <w:szCs w:val="24"/>
        </w:rPr>
        <w:t xml:space="preserve">Площадь территории - 16666га. Численность постоянного населения 501 </w:t>
      </w:r>
      <w:proofErr w:type="spellStart"/>
      <w:r w:rsidRPr="00FB2DFB">
        <w:rPr>
          <w:sz w:val="24"/>
          <w:szCs w:val="24"/>
        </w:rPr>
        <w:t>человека</w:t>
      </w:r>
      <w:proofErr w:type="gramStart"/>
      <w:r w:rsidR="00FB2DFB">
        <w:rPr>
          <w:sz w:val="24"/>
          <w:szCs w:val="24"/>
        </w:rPr>
        <w:t>.</w:t>
      </w:r>
      <w:r w:rsidRPr="00FB2DFB">
        <w:rPr>
          <w:sz w:val="24"/>
          <w:szCs w:val="24"/>
        </w:rPr>
        <w:t>Н</w:t>
      </w:r>
      <w:proofErr w:type="gramEnd"/>
      <w:r w:rsidRPr="00FB2DFB">
        <w:rPr>
          <w:sz w:val="24"/>
          <w:szCs w:val="24"/>
        </w:rPr>
        <w:t>а</w:t>
      </w:r>
      <w:proofErr w:type="spellEnd"/>
      <w:r w:rsidRPr="00FB2DFB">
        <w:rPr>
          <w:sz w:val="24"/>
          <w:szCs w:val="24"/>
        </w:rPr>
        <w:t xml:space="preserve"> территории </w:t>
      </w:r>
      <w:proofErr w:type="spellStart"/>
      <w:r w:rsidRPr="00FB2DFB">
        <w:rPr>
          <w:sz w:val="24"/>
          <w:szCs w:val="24"/>
        </w:rPr>
        <w:t>Купайского</w:t>
      </w:r>
      <w:proofErr w:type="spellEnd"/>
      <w:r w:rsidRPr="00FB2DFB">
        <w:rPr>
          <w:sz w:val="24"/>
          <w:szCs w:val="24"/>
        </w:rPr>
        <w:t xml:space="preserve"> сельсовета  расположено три населенных </w:t>
      </w:r>
      <w:proofErr w:type="spellStart"/>
      <w:r w:rsidRPr="00FB2DFB">
        <w:rPr>
          <w:sz w:val="24"/>
          <w:szCs w:val="24"/>
        </w:rPr>
        <w:t>пункта:с</w:t>
      </w:r>
      <w:proofErr w:type="spellEnd"/>
      <w:r w:rsidRPr="00FB2DFB">
        <w:rPr>
          <w:sz w:val="24"/>
          <w:szCs w:val="24"/>
        </w:rPr>
        <w:t xml:space="preserve"> Купай, д. </w:t>
      </w:r>
      <w:proofErr w:type="spellStart"/>
      <w:r w:rsidRPr="00FB2DFB">
        <w:rPr>
          <w:sz w:val="24"/>
          <w:szCs w:val="24"/>
        </w:rPr>
        <w:t>Двухозерная</w:t>
      </w:r>
      <w:proofErr w:type="spellEnd"/>
      <w:r w:rsidRPr="00FB2DFB">
        <w:rPr>
          <w:sz w:val="24"/>
          <w:szCs w:val="24"/>
        </w:rPr>
        <w:t>, д. Троицкое.</w:t>
      </w:r>
      <w:r w:rsidR="00FB2DFB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B2DFB">
        <w:rPr>
          <w:sz w:val="24"/>
          <w:szCs w:val="24"/>
        </w:rPr>
        <w:t>В селе Купай проживает 397 человек, д. Двухозерная-18 человек,</w:t>
      </w:r>
      <w:r w:rsidR="00FB2DFB">
        <w:rPr>
          <w:sz w:val="24"/>
          <w:szCs w:val="24"/>
        </w:rPr>
        <w:t xml:space="preserve"> </w:t>
      </w:r>
      <w:r w:rsidRPr="00FB2DFB">
        <w:rPr>
          <w:sz w:val="24"/>
          <w:szCs w:val="24"/>
        </w:rPr>
        <w:t>д</w:t>
      </w:r>
      <w:proofErr w:type="gramStart"/>
      <w:r w:rsidRPr="00FB2DFB">
        <w:rPr>
          <w:sz w:val="24"/>
          <w:szCs w:val="24"/>
        </w:rPr>
        <w:t>.Т</w:t>
      </w:r>
      <w:proofErr w:type="gramEnd"/>
      <w:r w:rsidRPr="00FB2DFB">
        <w:rPr>
          <w:sz w:val="24"/>
          <w:szCs w:val="24"/>
        </w:rPr>
        <w:t>роицкое-86 человек . Продолжается убыль населения. Так смертность в 2014 году преобладает над рождаемостью в 2 раза. Средний возраст жителя 65 лет.</w:t>
      </w:r>
    </w:p>
    <w:p w:rsidR="003B7AE6" w:rsidRPr="00FB2DFB" w:rsidRDefault="003B7AE6" w:rsidP="003B7AE6">
      <w:pPr>
        <w:pStyle w:val="a7"/>
        <w:ind w:firstLine="0"/>
        <w:jc w:val="center"/>
        <w:rPr>
          <w:rFonts w:ascii="Times New Roman" w:hAnsi="Times New Roman"/>
          <w:szCs w:val="24"/>
        </w:rPr>
      </w:pPr>
      <w:r w:rsidRPr="00FB2DFB">
        <w:rPr>
          <w:rStyle w:val="a8"/>
          <w:rFonts w:ascii="Times New Roman" w:hAnsi="Times New Roman"/>
          <w:szCs w:val="24"/>
        </w:rPr>
        <w:t>Трудовые ресурсы, уровень жизни населения</w:t>
      </w:r>
    </w:p>
    <w:p w:rsidR="003B7AE6" w:rsidRPr="004A0C6C" w:rsidRDefault="003B7AE6" w:rsidP="003B7AE6">
      <w:pPr>
        <w:pStyle w:val="a7"/>
        <w:spacing w:before="43" w:after="43"/>
        <w:rPr>
          <w:rFonts w:ascii="Times New Roman" w:eastAsia="Arial Unicode MS" w:hAnsi="Times New Roman"/>
          <w:color w:val="332E2D"/>
          <w:spacing w:val="2"/>
          <w:szCs w:val="24"/>
        </w:rPr>
      </w:pPr>
      <w:r w:rsidRPr="004A0C6C">
        <w:rPr>
          <w:rFonts w:ascii="Times New Roman" w:eastAsia="Arial Unicode MS" w:hAnsi="Times New Roman"/>
          <w:color w:val="332E2D"/>
          <w:spacing w:val="2"/>
          <w:szCs w:val="24"/>
        </w:rPr>
        <w:t>На территории сельсовета проживает 152 граждан пенсионного возраста.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 xml:space="preserve">Население </w:t>
      </w:r>
      <w:proofErr w:type="spellStart"/>
      <w:r w:rsidRPr="004A0C6C">
        <w:rPr>
          <w:sz w:val="24"/>
          <w:szCs w:val="24"/>
        </w:rPr>
        <w:t>Купайского</w:t>
      </w:r>
      <w:proofErr w:type="spellEnd"/>
      <w:r w:rsidRPr="004A0C6C">
        <w:rPr>
          <w:sz w:val="24"/>
          <w:szCs w:val="24"/>
        </w:rPr>
        <w:t xml:space="preserve"> сельсовета  в основном живёт за счёт своего личного подсобного хозяйства (доходы за счёт животноводства и земельного участка.), занимается рыбной ловлей, зимо</w:t>
      </w:r>
      <w:proofErr w:type="gramStart"/>
      <w:r w:rsidRPr="004A0C6C">
        <w:rPr>
          <w:sz w:val="24"/>
          <w:szCs w:val="24"/>
        </w:rPr>
        <w:t>й-</w:t>
      </w:r>
      <w:proofErr w:type="gramEnd"/>
      <w:r w:rsidRPr="004A0C6C">
        <w:rPr>
          <w:sz w:val="24"/>
          <w:szCs w:val="24"/>
        </w:rPr>
        <w:t xml:space="preserve"> охотой. Многие не содержат хозяйства и живут на грани нищеты.</w:t>
      </w:r>
    </w:p>
    <w:p w:rsidR="004A0C6C" w:rsidRPr="004A0C6C" w:rsidRDefault="004A0C6C" w:rsidP="00FB2DFB">
      <w:pPr>
        <w:pStyle w:val="a7"/>
        <w:rPr>
          <w:rFonts w:ascii="Times New Roman" w:hAnsi="Times New Roman"/>
          <w:b/>
          <w:bCs/>
          <w:szCs w:val="24"/>
        </w:rPr>
      </w:pPr>
      <w:r w:rsidRPr="004A0C6C">
        <w:rPr>
          <w:rFonts w:ascii="Times New Roman" w:hAnsi="Times New Roman"/>
          <w:szCs w:val="24"/>
        </w:rPr>
        <w:t>Трудоспособного населения  в трудоспособном возрасте на территории сельсовета  -   301 человек.</w:t>
      </w:r>
    </w:p>
    <w:p w:rsidR="004A0C6C" w:rsidRPr="004A0C6C" w:rsidRDefault="004A0C6C" w:rsidP="00FB2DFB">
      <w:pPr>
        <w:pStyle w:val="ab"/>
        <w:ind w:right="-81"/>
        <w:rPr>
          <w:rFonts w:ascii="Times New Roman" w:hAnsi="Times New Roman"/>
        </w:rPr>
      </w:pPr>
      <w:r w:rsidRPr="004A0C6C">
        <w:rPr>
          <w:rFonts w:ascii="Times New Roman" w:hAnsi="Times New Roman"/>
        </w:rPr>
        <w:t xml:space="preserve">В течение последних  лет значительно сократилась  общая численность занятых  в экономике. </w:t>
      </w:r>
    </w:p>
    <w:p w:rsidR="004A0C6C" w:rsidRPr="004A0C6C" w:rsidRDefault="004A0C6C" w:rsidP="00FB2DFB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 xml:space="preserve">    Численность работающих на предприятиях и в организациях в 2014 году – 121 человек. В основном это работники бюджетной сферы.</w:t>
      </w:r>
    </w:p>
    <w:p w:rsidR="003B7AE6" w:rsidRPr="004A0C6C" w:rsidRDefault="004A0C6C" w:rsidP="00FB2DFB">
      <w:pPr>
        <w:jc w:val="center"/>
        <w:rPr>
          <w:b/>
          <w:bCs/>
          <w:sz w:val="24"/>
          <w:szCs w:val="24"/>
        </w:rPr>
      </w:pPr>
      <w:r w:rsidRPr="004A0C6C">
        <w:rPr>
          <w:sz w:val="24"/>
          <w:szCs w:val="24"/>
        </w:rPr>
        <w:t>На территории сельсовета проживает 152 граждан пенсионного возраста</w:t>
      </w:r>
    </w:p>
    <w:p w:rsidR="00FB2DFB" w:rsidRDefault="00FB2DFB" w:rsidP="003B7AE6">
      <w:pPr>
        <w:jc w:val="center"/>
        <w:rPr>
          <w:b/>
          <w:bCs/>
          <w:sz w:val="24"/>
          <w:szCs w:val="24"/>
        </w:rPr>
      </w:pPr>
    </w:p>
    <w:p w:rsidR="003B7AE6" w:rsidRPr="003B7AE6" w:rsidRDefault="003B7AE6" w:rsidP="003B7AE6">
      <w:pPr>
        <w:jc w:val="center"/>
        <w:rPr>
          <w:b/>
          <w:bCs/>
          <w:sz w:val="24"/>
          <w:szCs w:val="24"/>
        </w:rPr>
      </w:pPr>
      <w:r w:rsidRPr="003B7AE6">
        <w:rPr>
          <w:b/>
          <w:bCs/>
          <w:sz w:val="24"/>
          <w:szCs w:val="24"/>
        </w:rPr>
        <w:t>Экономическое развитие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>Количество хозяй</w:t>
      </w:r>
      <w:proofErr w:type="gramStart"/>
      <w:r w:rsidRPr="004A0C6C">
        <w:rPr>
          <w:sz w:val="24"/>
          <w:szCs w:val="24"/>
        </w:rPr>
        <w:t>ств вс</w:t>
      </w:r>
      <w:proofErr w:type="gramEnd"/>
      <w:r w:rsidRPr="004A0C6C">
        <w:rPr>
          <w:sz w:val="24"/>
          <w:szCs w:val="24"/>
        </w:rPr>
        <w:t xml:space="preserve">ех категорий, расположенных на территории </w:t>
      </w:r>
      <w:proofErr w:type="spellStart"/>
      <w:r w:rsidRPr="004A0C6C">
        <w:rPr>
          <w:sz w:val="24"/>
          <w:szCs w:val="24"/>
        </w:rPr>
        <w:t>Купайского</w:t>
      </w:r>
      <w:proofErr w:type="spellEnd"/>
      <w:r w:rsidRPr="004A0C6C">
        <w:rPr>
          <w:sz w:val="24"/>
          <w:szCs w:val="24"/>
        </w:rPr>
        <w:t xml:space="preserve"> сельсовета составляет 196 единицы.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 xml:space="preserve">Крестьянско-фермерские хозяйства составляют -4 единиц, 192 единиц </w:t>
      </w:r>
      <w:proofErr w:type="gramStart"/>
      <w:r w:rsidRPr="004A0C6C">
        <w:rPr>
          <w:sz w:val="24"/>
          <w:szCs w:val="24"/>
        </w:rPr>
        <w:t>-л</w:t>
      </w:r>
      <w:proofErr w:type="gramEnd"/>
      <w:r w:rsidRPr="004A0C6C">
        <w:rPr>
          <w:sz w:val="24"/>
          <w:szCs w:val="24"/>
        </w:rPr>
        <w:t xml:space="preserve">ичные подсобные хозяйства. 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 xml:space="preserve">Основными сельскохозяйственными отраслями являются животноводство и растениеводство. </w:t>
      </w:r>
    </w:p>
    <w:p w:rsidR="004A0C6C" w:rsidRPr="004A0C6C" w:rsidRDefault="004A0C6C" w:rsidP="004A0C6C">
      <w:pPr>
        <w:rPr>
          <w:sz w:val="24"/>
          <w:szCs w:val="24"/>
        </w:rPr>
      </w:pPr>
      <w:r w:rsidRPr="004A0C6C">
        <w:rPr>
          <w:sz w:val="24"/>
          <w:szCs w:val="24"/>
        </w:rPr>
        <w:t xml:space="preserve">  Сельское хозяйство</w:t>
      </w:r>
      <w:r w:rsidRPr="004A0C6C">
        <w:rPr>
          <w:i/>
          <w:iCs/>
          <w:sz w:val="24"/>
          <w:szCs w:val="24"/>
        </w:rPr>
        <w:t xml:space="preserve"> </w:t>
      </w:r>
      <w:r w:rsidRPr="004A0C6C">
        <w:rPr>
          <w:sz w:val="24"/>
          <w:szCs w:val="24"/>
        </w:rPr>
        <w:t>специализируется в растениеводстве на производстве  зерна, овощей, картофеля.</w:t>
      </w:r>
    </w:p>
    <w:p w:rsidR="004A0C6C" w:rsidRPr="004A0C6C" w:rsidRDefault="00FB2DFB" w:rsidP="004A0C6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0C6C" w:rsidRPr="004A0C6C">
        <w:rPr>
          <w:sz w:val="24"/>
          <w:szCs w:val="24"/>
        </w:rPr>
        <w:t xml:space="preserve">Общая площадь приусадебных участков составляет </w:t>
      </w:r>
      <w:smartTag w:uri="urn:schemas-microsoft-com:office:smarttags" w:element="metricconverter">
        <w:smartTagPr>
          <w:attr w:name="ProductID" w:val="108 га"/>
        </w:smartTagPr>
        <w:r w:rsidR="004A0C6C" w:rsidRPr="004A0C6C">
          <w:rPr>
            <w:sz w:val="24"/>
            <w:szCs w:val="24"/>
          </w:rPr>
          <w:t>108 га</w:t>
        </w:r>
      </w:smartTag>
      <w:r w:rsidR="004A0C6C" w:rsidRPr="004A0C6C">
        <w:rPr>
          <w:sz w:val="24"/>
          <w:szCs w:val="24"/>
        </w:rPr>
        <w:t>.</w:t>
      </w:r>
    </w:p>
    <w:p w:rsidR="004A0C6C" w:rsidRPr="004A0C6C" w:rsidRDefault="00FB2DFB" w:rsidP="004A0C6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0C6C" w:rsidRPr="004A0C6C">
        <w:rPr>
          <w:sz w:val="24"/>
          <w:szCs w:val="24"/>
        </w:rPr>
        <w:t xml:space="preserve">Наличие </w:t>
      </w:r>
      <w:proofErr w:type="gramStart"/>
      <w:r w:rsidR="004A0C6C" w:rsidRPr="004A0C6C">
        <w:rPr>
          <w:sz w:val="24"/>
          <w:szCs w:val="24"/>
        </w:rPr>
        <w:t>сельхоз угодий</w:t>
      </w:r>
      <w:proofErr w:type="gramEnd"/>
      <w:r w:rsidR="004A0C6C" w:rsidRPr="004A0C6C">
        <w:rPr>
          <w:sz w:val="24"/>
          <w:szCs w:val="24"/>
        </w:rPr>
        <w:t xml:space="preserve"> всего1889 га, в том числе пашни </w:t>
      </w:r>
      <w:smartTag w:uri="urn:schemas-microsoft-com:office:smarttags" w:element="metricconverter">
        <w:smartTagPr>
          <w:attr w:name="ProductID" w:val="1808 га"/>
        </w:smartTagPr>
        <w:r w:rsidR="004A0C6C" w:rsidRPr="004A0C6C">
          <w:rPr>
            <w:sz w:val="24"/>
            <w:szCs w:val="24"/>
          </w:rPr>
          <w:t>1808 га</w:t>
        </w:r>
      </w:smartTag>
      <w:r w:rsidR="004A0C6C" w:rsidRPr="004A0C6C">
        <w:rPr>
          <w:sz w:val="24"/>
          <w:szCs w:val="24"/>
        </w:rPr>
        <w:t>, что соответствует уровню прошлого года.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>Основой развития животноводства частного сектора  является увеличение численности поголовья животных и птицы, обеспечение их в полном объеме качественными кормами. Для воспроизводства более здорового и продуктивного скота нужно осеменение коров.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>Общее поголовье к.р.</w:t>
      </w:r>
      <w:proofErr w:type="gramStart"/>
      <w:r w:rsidRPr="004A0C6C">
        <w:rPr>
          <w:sz w:val="24"/>
          <w:szCs w:val="24"/>
        </w:rPr>
        <w:t>с</w:t>
      </w:r>
      <w:proofErr w:type="gramEnd"/>
      <w:r w:rsidRPr="004A0C6C">
        <w:rPr>
          <w:sz w:val="24"/>
          <w:szCs w:val="24"/>
        </w:rPr>
        <w:t xml:space="preserve">. составляет. </w:t>
      </w:r>
    </w:p>
    <w:p w:rsidR="004A0C6C" w:rsidRPr="004A0C6C" w:rsidRDefault="004A0C6C" w:rsidP="004A0C6C">
      <w:pPr>
        <w:ind w:firstLine="709"/>
        <w:jc w:val="both"/>
        <w:rPr>
          <w:sz w:val="24"/>
          <w:szCs w:val="24"/>
        </w:rPr>
      </w:pPr>
      <w:r w:rsidRPr="004A0C6C">
        <w:rPr>
          <w:sz w:val="24"/>
          <w:szCs w:val="24"/>
        </w:rPr>
        <w:lastRenderedPageBreak/>
        <w:t>211 гол</w:t>
      </w:r>
      <w:proofErr w:type="gramStart"/>
      <w:r w:rsidRPr="004A0C6C">
        <w:rPr>
          <w:sz w:val="24"/>
          <w:szCs w:val="24"/>
        </w:rPr>
        <w:t xml:space="preserve">., </w:t>
      </w:r>
      <w:proofErr w:type="gramEnd"/>
      <w:r w:rsidRPr="004A0C6C">
        <w:rPr>
          <w:sz w:val="24"/>
          <w:szCs w:val="24"/>
        </w:rPr>
        <w:t>в т.ч. коров-127 гол. По сравнению с прошлым годом общее поголовье  крупного рогатого скота уменьшилось на 26 голов. Закуплено излишек  молока у населения  за 6 месяцев 10 тыс</w:t>
      </w:r>
      <w:proofErr w:type="gramStart"/>
      <w:r w:rsidRPr="004A0C6C">
        <w:rPr>
          <w:sz w:val="24"/>
          <w:szCs w:val="24"/>
        </w:rPr>
        <w:t>.л</w:t>
      </w:r>
      <w:proofErr w:type="gramEnd"/>
      <w:r w:rsidRPr="004A0C6C">
        <w:rPr>
          <w:sz w:val="24"/>
          <w:szCs w:val="24"/>
        </w:rPr>
        <w:t xml:space="preserve">итров. 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 xml:space="preserve">Выращено птицы-1026 голов. 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>Основными задачами сельского хозяйства являются: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>-стабилизация и увеличение объемов производства сельскохозяйственной продукции;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 xml:space="preserve">-обеспечение эффективности производства во вновь  созданных фермерских и личных подсобных хозяйствах. 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>-сохранение рабочих мест для трудоспособного населения;</w:t>
      </w:r>
    </w:p>
    <w:p w:rsidR="004A0C6C" w:rsidRPr="004A0C6C" w:rsidRDefault="004A0C6C" w:rsidP="004A0C6C">
      <w:pPr>
        <w:pStyle w:val="a9"/>
        <w:rPr>
          <w:sz w:val="24"/>
          <w:szCs w:val="24"/>
        </w:rPr>
      </w:pPr>
      <w:r w:rsidRPr="004A0C6C">
        <w:rPr>
          <w:sz w:val="24"/>
          <w:szCs w:val="24"/>
        </w:rPr>
        <w:t>-обеспечение сельского хозяйства квалифицированными кадрами.</w:t>
      </w:r>
    </w:p>
    <w:p w:rsidR="004A0C6C" w:rsidRPr="004A0C6C" w:rsidRDefault="004A0C6C" w:rsidP="00FB2DFB">
      <w:pPr>
        <w:rPr>
          <w:rFonts w:ascii="Arial" w:hAnsi="Arial"/>
          <w:b/>
          <w:bCs/>
          <w:sz w:val="24"/>
          <w:szCs w:val="24"/>
        </w:rPr>
      </w:pPr>
      <w:r w:rsidRPr="004A0C6C">
        <w:rPr>
          <w:sz w:val="24"/>
          <w:szCs w:val="24"/>
        </w:rPr>
        <w:t>Администрация района проводит политику привлечения в сельское хозяйство  инвесторов</w:t>
      </w:r>
      <w:r w:rsidRPr="00FB2DFB">
        <w:rPr>
          <w:sz w:val="24"/>
          <w:szCs w:val="24"/>
        </w:rPr>
        <w:t xml:space="preserve">. На территории муниципального образования </w:t>
      </w:r>
      <w:proofErr w:type="spellStart"/>
      <w:r w:rsidRPr="00FB2DFB">
        <w:rPr>
          <w:sz w:val="24"/>
          <w:szCs w:val="24"/>
        </w:rPr>
        <w:t>Купайского</w:t>
      </w:r>
      <w:proofErr w:type="spellEnd"/>
      <w:r w:rsidRPr="00FB2DFB">
        <w:rPr>
          <w:sz w:val="24"/>
          <w:szCs w:val="24"/>
        </w:rPr>
        <w:t xml:space="preserve"> сельсовета расположено 4 магазина. Три из них потребкооперации Дубровинского сельпо, один частный ЧП «</w:t>
      </w:r>
      <w:proofErr w:type="spellStart"/>
      <w:r w:rsidRPr="00FB2DFB">
        <w:rPr>
          <w:sz w:val="24"/>
          <w:szCs w:val="24"/>
        </w:rPr>
        <w:t>Коптякова</w:t>
      </w:r>
      <w:proofErr w:type="spellEnd"/>
      <w:r w:rsidRPr="00FB2DFB">
        <w:rPr>
          <w:sz w:val="24"/>
          <w:szCs w:val="24"/>
        </w:rPr>
        <w:t>»;</w:t>
      </w:r>
      <w:r w:rsidRPr="004A0C6C">
        <w:rPr>
          <w:sz w:val="24"/>
          <w:szCs w:val="24"/>
        </w:rPr>
        <w:t xml:space="preserve"> имеется отделение связи, которое обслуживает  населенные пункты сельсовета, оказывая почтовые услуги, и осуществляет торговлю</w:t>
      </w:r>
    </w:p>
    <w:p w:rsidR="003B7AE6" w:rsidRPr="003B7AE6" w:rsidRDefault="003B7AE6" w:rsidP="003B7AE6">
      <w:pPr>
        <w:jc w:val="center"/>
        <w:rPr>
          <w:b/>
          <w:bCs/>
          <w:sz w:val="24"/>
          <w:szCs w:val="24"/>
        </w:rPr>
      </w:pPr>
    </w:p>
    <w:p w:rsidR="003B7AE6" w:rsidRPr="003B7AE6" w:rsidRDefault="003B7AE6" w:rsidP="003B7AE6">
      <w:pPr>
        <w:jc w:val="center"/>
        <w:rPr>
          <w:b/>
          <w:bCs/>
          <w:sz w:val="24"/>
          <w:szCs w:val="24"/>
        </w:rPr>
      </w:pPr>
      <w:r w:rsidRPr="003B7AE6">
        <w:rPr>
          <w:b/>
          <w:bCs/>
          <w:sz w:val="24"/>
          <w:szCs w:val="24"/>
        </w:rPr>
        <w:t>Образование</w:t>
      </w:r>
    </w:p>
    <w:p w:rsidR="003B7AE6" w:rsidRPr="003B7AE6" w:rsidRDefault="003B7AE6" w:rsidP="00FB2DFB">
      <w:pPr>
        <w:pStyle w:val="a7"/>
        <w:jc w:val="left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На территории сельсовета расположена    МОУ </w:t>
      </w:r>
      <w:proofErr w:type="spellStart"/>
      <w:r w:rsidRPr="003B7AE6">
        <w:rPr>
          <w:rFonts w:ascii="Times New Roman" w:hAnsi="Times New Roman"/>
          <w:szCs w:val="24"/>
        </w:rPr>
        <w:t>Купайская</w:t>
      </w:r>
      <w:proofErr w:type="spellEnd"/>
      <w:r w:rsidRPr="003B7AE6">
        <w:rPr>
          <w:rFonts w:ascii="Times New Roman" w:hAnsi="Times New Roman"/>
          <w:szCs w:val="24"/>
        </w:rPr>
        <w:t xml:space="preserve"> основная общеобразовательная школа на 192 места </w:t>
      </w:r>
    </w:p>
    <w:p w:rsidR="003B7AE6" w:rsidRPr="003B7AE6" w:rsidRDefault="003B7AE6" w:rsidP="00FB2DFB">
      <w:pPr>
        <w:pStyle w:val="a7"/>
        <w:jc w:val="left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 Численность учащихся составляет </w:t>
      </w:r>
      <w:r w:rsidR="004A0C6C">
        <w:rPr>
          <w:rFonts w:ascii="Times New Roman" w:hAnsi="Times New Roman"/>
          <w:szCs w:val="24"/>
        </w:rPr>
        <w:t>27</w:t>
      </w:r>
      <w:r w:rsidRPr="003B7AE6">
        <w:rPr>
          <w:rFonts w:ascii="Times New Roman" w:hAnsi="Times New Roman"/>
          <w:szCs w:val="24"/>
        </w:rPr>
        <w:t xml:space="preserve"> человек </w:t>
      </w:r>
    </w:p>
    <w:p w:rsidR="003B7AE6" w:rsidRPr="003B7AE6" w:rsidRDefault="003B7AE6" w:rsidP="00FB2DFB">
      <w:pPr>
        <w:rPr>
          <w:sz w:val="24"/>
          <w:szCs w:val="24"/>
        </w:rPr>
      </w:pPr>
      <w:r w:rsidRPr="003B7AE6">
        <w:rPr>
          <w:sz w:val="24"/>
          <w:szCs w:val="24"/>
        </w:rPr>
        <w:t xml:space="preserve"> Численность  педагогических работников общеобразовательных учреждений составляет 12 человек- 8 учителей имеет высшее образование,</w:t>
      </w:r>
      <w:r w:rsidRPr="003B7AE6">
        <w:rPr>
          <w:sz w:val="24"/>
          <w:szCs w:val="24"/>
        </w:rPr>
        <w:tab/>
        <w:t xml:space="preserve"> 3 учителя имеют высшую категорию, 1 категорию имеют 5 учителей, 2 категорию-1 педагог </w:t>
      </w:r>
    </w:p>
    <w:p w:rsidR="003B7AE6" w:rsidRPr="003B7AE6" w:rsidRDefault="003B7AE6" w:rsidP="00FB2DFB">
      <w:pPr>
        <w:rPr>
          <w:sz w:val="24"/>
          <w:szCs w:val="24"/>
        </w:rPr>
      </w:pPr>
      <w:r w:rsidRPr="003B7AE6">
        <w:rPr>
          <w:sz w:val="24"/>
          <w:szCs w:val="24"/>
        </w:rPr>
        <w:t xml:space="preserve">При школе </w:t>
      </w:r>
      <w:r w:rsidRPr="003B7AE6">
        <w:rPr>
          <w:bCs/>
          <w:sz w:val="24"/>
          <w:szCs w:val="24"/>
        </w:rPr>
        <w:t>Функционирует группа кратковременного пребывания детей</w:t>
      </w:r>
      <w:r w:rsidRPr="003B7AE6">
        <w:rPr>
          <w:sz w:val="24"/>
          <w:szCs w:val="24"/>
        </w:rPr>
        <w:t xml:space="preserve"> с количеством детей 18 человек от 3 до 7-ми ле</w:t>
      </w:r>
      <w:proofErr w:type="gramStart"/>
      <w:r w:rsidRPr="003B7AE6">
        <w:rPr>
          <w:sz w:val="24"/>
          <w:szCs w:val="24"/>
        </w:rPr>
        <w:t>т-</w:t>
      </w:r>
      <w:proofErr w:type="gramEnd"/>
      <w:r w:rsidRPr="003B7AE6">
        <w:rPr>
          <w:sz w:val="24"/>
          <w:szCs w:val="24"/>
        </w:rPr>
        <w:t xml:space="preserve"> консультационная помощь для молодых родителей.</w:t>
      </w:r>
    </w:p>
    <w:p w:rsidR="003B7AE6" w:rsidRPr="003B7AE6" w:rsidRDefault="003B7AE6" w:rsidP="00FB2DFB">
      <w:pPr>
        <w:pStyle w:val="a7"/>
        <w:jc w:val="left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 Подвоз детей осуществляется ежедневно. При </w:t>
      </w:r>
      <w:proofErr w:type="spellStart"/>
      <w:r w:rsidRPr="003B7AE6">
        <w:rPr>
          <w:rFonts w:ascii="Times New Roman" w:hAnsi="Times New Roman"/>
          <w:szCs w:val="24"/>
        </w:rPr>
        <w:t>Купайской</w:t>
      </w:r>
      <w:proofErr w:type="spellEnd"/>
      <w:r w:rsidRPr="003B7AE6">
        <w:rPr>
          <w:rFonts w:ascii="Times New Roman" w:hAnsi="Times New Roman"/>
          <w:szCs w:val="24"/>
        </w:rPr>
        <w:t xml:space="preserve"> средней школе имеется спортзал, спортивная площадка.</w:t>
      </w:r>
    </w:p>
    <w:p w:rsidR="003B7AE6" w:rsidRPr="003B7AE6" w:rsidRDefault="003B7AE6" w:rsidP="00FB2DFB">
      <w:pPr>
        <w:rPr>
          <w:sz w:val="24"/>
          <w:szCs w:val="24"/>
        </w:rPr>
      </w:pPr>
      <w:r w:rsidRPr="003B7AE6">
        <w:rPr>
          <w:sz w:val="24"/>
          <w:szCs w:val="24"/>
        </w:rPr>
        <w:tab/>
        <w:t xml:space="preserve"> В целях оздоровления и занятости молодежи работает трене</w:t>
      </w:r>
      <w:proofErr w:type="gramStart"/>
      <w:r w:rsidRPr="003B7AE6">
        <w:rPr>
          <w:sz w:val="24"/>
          <w:szCs w:val="24"/>
        </w:rPr>
        <w:t>р-</w:t>
      </w:r>
      <w:proofErr w:type="gramEnd"/>
      <w:r w:rsidRPr="003B7AE6">
        <w:rPr>
          <w:sz w:val="24"/>
          <w:szCs w:val="24"/>
        </w:rPr>
        <w:t xml:space="preserve"> общественник.</w:t>
      </w:r>
    </w:p>
    <w:p w:rsidR="003B7AE6" w:rsidRPr="003B7AE6" w:rsidRDefault="003B7AE6" w:rsidP="00FB2DFB">
      <w:pPr>
        <w:rPr>
          <w:sz w:val="24"/>
          <w:szCs w:val="24"/>
        </w:rPr>
      </w:pPr>
      <w:r w:rsidRPr="003B7AE6">
        <w:rPr>
          <w:sz w:val="24"/>
          <w:szCs w:val="24"/>
        </w:rPr>
        <w:tab/>
      </w:r>
      <w:r w:rsidRPr="003B7AE6">
        <w:rPr>
          <w:i/>
          <w:sz w:val="24"/>
          <w:szCs w:val="24"/>
        </w:rPr>
        <w:t xml:space="preserve"> </w:t>
      </w:r>
      <w:r w:rsidRPr="003B7AE6">
        <w:rPr>
          <w:sz w:val="24"/>
          <w:szCs w:val="24"/>
        </w:rPr>
        <w:t>На территории сельсовета в д</w:t>
      </w:r>
      <w:proofErr w:type="gramStart"/>
      <w:r w:rsidRPr="003B7AE6">
        <w:rPr>
          <w:sz w:val="24"/>
          <w:szCs w:val="24"/>
        </w:rPr>
        <w:t>.Т</w:t>
      </w:r>
      <w:proofErr w:type="gramEnd"/>
      <w:r w:rsidRPr="003B7AE6">
        <w:rPr>
          <w:sz w:val="24"/>
          <w:szCs w:val="24"/>
        </w:rPr>
        <w:t>роицкое  имеется культурно образовательный центр.</w:t>
      </w:r>
      <w:r w:rsidRPr="003B7AE6">
        <w:rPr>
          <w:sz w:val="24"/>
          <w:szCs w:val="24"/>
        </w:rPr>
        <w:tab/>
      </w:r>
    </w:p>
    <w:p w:rsidR="003B7AE6" w:rsidRPr="00FB2DFB" w:rsidRDefault="003B7AE6" w:rsidP="00FB2DFB">
      <w:pPr>
        <w:pStyle w:val="a7"/>
        <w:jc w:val="center"/>
        <w:rPr>
          <w:rFonts w:ascii="Times New Roman" w:hAnsi="Times New Roman"/>
          <w:b/>
          <w:bCs/>
          <w:szCs w:val="24"/>
        </w:rPr>
      </w:pPr>
      <w:r w:rsidRPr="00FB2DFB">
        <w:rPr>
          <w:rFonts w:ascii="Times New Roman" w:hAnsi="Times New Roman"/>
          <w:b/>
          <w:bCs/>
          <w:szCs w:val="24"/>
        </w:rPr>
        <w:t>Культура</w:t>
      </w:r>
    </w:p>
    <w:p w:rsidR="003B7AE6" w:rsidRPr="003B7AE6" w:rsidRDefault="003B7AE6" w:rsidP="003B7AE6">
      <w:pPr>
        <w:ind w:firstLine="708"/>
        <w:rPr>
          <w:sz w:val="24"/>
          <w:szCs w:val="24"/>
        </w:rPr>
      </w:pPr>
      <w:r w:rsidRPr="003B7AE6">
        <w:rPr>
          <w:sz w:val="24"/>
          <w:szCs w:val="24"/>
        </w:rPr>
        <w:t xml:space="preserve">На </w:t>
      </w:r>
      <w:proofErr w:type="spellStart"/>
      <w:r w:rsidRPr="003B7AE6">
        <w:rPr>
          <w:sz w:val="24"/>
          <w:szCs w:val="24"/>
        </w:rPr>
        <w:t>территорииАдминистрация</w:t>
      </w:r>
      <w:proofErr w:type="spellEnd"/>
      <w:r w:rsidRPr="003B7AE6">
        <w:rPr>
          <w:sz w:val="24"/>
          <w:szCs w:val="24"/>
        </w:rPr>
        <w:t xml:space="preserve"> </w:t>
      </w:r>
      <w:proofErr w:type="spellStart"/>
      <w:r w:rsidRPr="003B7AE6">
        <w:rPr>
          <w:sz w:val="24"/>
          <w:szCs w:val="24"/>
        </w:rPr>
        <w:t>Купайского</w:t>
      </w:r>
      <w:proofErr w:type="spellEnd"/>
      <w:r w:rsidRPr="003B7AE6">
        <w:rPr>
          <w:sz w:val="24"/>
          <w:szCs w:val="24"/>
        </w:rPr>
        <w:t xml:space="preserve"> сельсовет имеется </w:t>
      </w:r>
      <w:r w:rsidRPr="003B7AE6">
        <w:rPr>
          <w:rStyle w:val="a8"/>
          <w:b w:val="0"/>
          <w:sz w:val="24"/>
          <w:szCs w:val="24"/>
        </w:rPr>
        <w:t>Муниципального казённого учреждения культуры «</w:t>
      </w:r>
      <w:proofErr w:type="spellStart"/>
      <w:r w:rsidRPr="003B7AE6">
        <w:rPr>
          <w:rStyle w:val="a8"/>
          <w:b w:val="0"/>
          <w:sz w:val="24"/>
          <w:szCs w:val="24"/>
        </w:rPr>
        <w:t>Купайское</w:t>
      </w:r>
      <w:proofErr w:type="spellEnd"/>
      <w:r w:rsidRPr="003B7AE6">
        <w:rPr>
          <w:rStyle w:val="a8"/>
          <w:b w:val="0"/>
          <w:sz w:val="24"/>
          <w:szCs w:val="24"/>
        </w:rPr>
        <w:t xml:space="preserve"> </w:t>
      </w:r>
      <w:proofErr w:type="spellStart"/>
      <w:r w:rsidRPr="003B7AE6">
        <w:rPr>
          <w:rStyle w:val="a8"/>
          <w:b w:val="0"/>
          <w:sz w:val="24"/>
          <w:szCs w:val="24"/>
        </w:rPr>
        <w:t>культурно-досуговое</w:t>
      </w:r>
      <w:proofErr w:type="spellEnd"/>
      <w:r w:rsidRPr="003B7AE6">
        <w:rPr>
          <w:rStyle w:val="a8"/>
          <w:b w:val="0"/>
          <w:sz w:val="24"/>
          <w:szCs w:val="24"/>
        </w:rPr>
        <w:t xml:space="preserve"> </w:t>
      </w:r>
      <w:proofErr w:type="spellStart"/>
      <w:r w:rsidRPr="003B7AE6">
        <w:rPr>
          <w:rStyle w:val="a8"/>
          <w:b w:val="0"/>
          <w:sz w:val="24"/>
          <w:szCs w:val="24"/>
        </w:rPr>
        <w:t>бъединение</w:t>
      </w:r>
      <w:proofErr w:type="spellEnd"/>
      <w:r w:rsidRPr="003B7AE6">
        <w:rPr>
          <w:rStyle w:val="a8"/>
          <w:b w:val="0"/>
          <w:sz w:val="24"/>
          <w:szCs w:val="24"/>
        </w:rPr>
        <w:t>»</w:t>
      </w:r>
      <w:proofErr w:type="gramStart"/>
      <w:r w:rsidRPr="003B7AE6">
        <w:rPr>
          <w:rStyle w:val="a8"/>
          <w:b w:val="0"/>
          <w:sz w:val="24"/>
          <w:szCs w:val="24"/>
        </w:rPr>
        <w:t xml:space="preserve"> ,</w:t>
      </w:r>
      <w:proofErr w:type="gramEnd"/>
    </w:p>
    <w:p w:rsidR="003B7AE6" w:rsidRPr="003B7AE6" w:rsidRDefault="003B7AE6" w:rsidP="003B7AE6">
      <w:pPr>
        <w:pStyle w:val="a7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>библиотека, расположенные в с</w:t>
      </w:r>
      <w:proofErr w:type="gramStart"/>
      <w:r w:rsidRPr="003B7AE6">
        <w:rPr>
          <w:rFonts w:ascii="Times New Roman" w:hAnsi="Times New Roman"/>
          <w:szCs w:val="24"/>
        </w:rPr>
        <w:t>.К</w:t>
      </w:r>
      <w:proofErr w:type="gramEnd"/>
      <w:r w:rsidRPr="003B7AE6">
        <w:rPr>
          <w:rFonts w:ascii="Times New Roman" w:hAnsi="Times New Roman"/>
          <w:szCs w:val="24"/>
        </w:rPr>
        <w:t xml:space="preserve">упай, в д.Троицкое - культурно – образовательный центр (КОЦ). </w:t>
      </w:r>
    </w:p>
    <w:p w:rsidR="003B7AE6" w:rsidRPr="003B7AE6" w:rsidRDefault="003B7AE6" w:rsidP="003B7AE6">
      <w:pPr>
        <w:rPr>
          <w:sz w:val="24"/>
          <w:szCs w:val="24"/>
        </w:rPr>
      </w:pPr>
      <w:r w:rsidRPr="003B7AE6">
        <w:rPr>
          <w:sz w:val="24"/>
          <w:szCs w:val="24"/>
        </w:rPr>
        <w:t xml:space="preserve">Работниками культуры совместно со школой регулярно проводятся культурные мероприятия, организовываются вечера отдыха,  концерты, дискотеки. </w:t>
      </w:r>
      <w:r w:rsidRPr="003B7AE6">
        <w:rPr>
          <w:rStyle w:val="a8"/>
          <w:b w:val="0"/>
          <w:sz w:val="24"/>
          <w:szCs w:val="24"/>
        </w:rPr>
        <w:t>Муниципального казённого учреждения культуры «</w:t>
      </w:r>
      <w:proofErr w:type="spellStart"/>
      <w:r w:rsidRPr="003B7AE6">
        <w:rPr>
          <w:rStyle w:val="a8"/>
          <w:b w:val="0"/>
          <w:sz w:val="24"/>
          <w:szCs w:val="24"/>
        </w:rPr>
        <w:t>Купайское</w:t>
      </w:r>
      <w:proofErr w:type="spellEnd"/>
      <w:r w:rsidRPr="003B7AE6">
        <w:rPr>
          <w:rStyle w:val="a8"/>
          <w:b w:val="0"/>
          <w:sz w:val="24"/>
          <w:szCs w:val="24"/>
        </w:rPr>
        <w:t xml:space="preserve"> </w:t>
      </w:r>
      <w:proofErr w:type="spellStart"/>
      <w:r w:rsidRPr="003B7AE6">
        <w:rPr>
          <w:rStyle w:val="a8"/>
          <w:b w:val="0"/>
          <w:sz w:val="24"/>
          <w:szCs w:val="24"/>
        </w:rPr>
        <w:t>культурно-досуговое</w:t>
      </w:r>
      <w:proofErr w:type="spellEnd"/>
      <w:r w:rsidRPr="003B7AE6">
        <w:rPr>
          <w:rStyle w:val="a8"/>
          <w:b w:val="0"/>
          <w:sz w:val="24"/>
          <w:szCs w:val="24"/>
        </w:rPr>
        <w:t xml:space="preserve"> объединение» </w:t>
      </w:r>
      <w:r w:rsidRPr="003B7AE6">
        <w:rPr>
          <w:sz w:val="24"/>
          <w:szCs w:val="24"/>
        </w:rPr>
        <w:t>работает в рамках КОЦ. Молодежь ежегодно  участвует в районных смотрах и конкурсах это:</w:t>
      </w:r>
    </w:p>
    <w:p w:rsidR="003B7AE6" w:rsidRPr="003B7AE6" w:rsidRDefault="003B7AE6" w:rsidP="003B7AE6">
      <w:pPr>
        <w:ind w:left="684"/>
        <w:jc w:val="both"/>
        <w:rPr>
          <w:sz w:val="24"/>
          <w:szCs w:val="24"/>
        </w:rPr>
      </w:pPr>
      <w:r w:rsidRPr="003B7AE6">
        <w:rPr>
          <w:sz w:val="24"/>
          <w:szCs w:val="24"/>
        </w:rPr>
        <w:t>«Салют победы», «Мир Дому</w:t>
      </w:r>
      <w:proofErr w:type="gramStart"/>
      <w:r w:rsidRPr="003B7AE6">
        <w:rPr>
          <w:sz w:val="24"/>
          <w:szCs w:val="24"/>
        </w:rPr>
        <w:t xml:space="preserve"> Т</w:t>
      </w:r>
      <w:proofErr w:type="gramEnd"/>
      <w:r w:rsidRPr="003B7AE6">
        <w:rPr>
          <w:sz w:val="24"/>
          <w:szCs w:val="24"/>
        </w:rPr>
        <w:t>воему», «День России», «День Села».</w:t>
      </w:r>
    </w:p>
    <w:p w:rsidR="003B7AE6" w:rsidRPr="003B7AE6" w:rsidRDefault="003B7AE6" w:rsidP="003B7AE6">
      <w:pPr>
        <w:pStyle w:val="a7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Жители села  занимаются многими видами народных промыслов и ремесел (резьба по дереву, </w:t>
      </w:r>
      <w:proofErr w:type="spellStart"/>
      <w:r w:rsidRPr="003B7AE6">
        <w:rPr>
          <w:rFonts w:ascii="Times New Roman" w:hAnsi="Times New Roman"/>
          <w:szCs w:val="24"/>
        </w:rPr>
        <w:t>бисороплетение</w:t>
      </w:r>
      <w:proofErr w:type="spellEnd"/>
      <w:r w:rsidRPr="003B7AE6">
        <w:rPr>
          <w:rFonts w:ascii="Times New Roman" w:hAnsi="Times New Roman"/>
          <w:szCs w:val="24"/>
        </w:rPr>
        <w:t>, вышивка, вязание и другое).</w:t>
      </w:r>
      <w:r w:rsidRPr="003B7AE6">
        <w:rPr>
          <w:rFonts w:ascii="Times New Roman" w:hAnsi="Times New Roman"/>
          <w:bCs/>
          <w:szCs w:val="24"/>
        </w:rPr>
        <w:t xml:space="preserve"> В библиотеке проводятся тематические вечера, беседы, мероприятия, посвященные Дню Победы, Уроки мужества. Организуются конкурсы, оформлены информационные стенды и книжные выставки</w:t>
      </w:r>
    </w:p>
    <w:p w:rsidR="003B7AE6" w:rsidRPr="003B7AE6" w:rsidRDefault="003B7AE6" w:rsidP="003B7AE6">
      <w:pPr>
        <w:pStyle w:val="a7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>По читателям план каждый год выполняется.</w:t>
      </w:r>
    </w:p>
    <w:p w:rsidR="00FB2DFB" w:rsidRDefault="00FB2DFB" w:rsidP="003B7AE6">
      <w:pPr>
        <w:jc w:val="center"/>
        <w:rPr>
          <w:b/>
          <w:sz w:val="24"/>
          <w:szCs w:val="24"/>
        </w:rPr>
      </w:pPr>
    </w:p>
    <w:p w:rsidR="00FB2DFB" w:rsidRDefault="00FB2DFB" w:rsidP="003B7AE6">
      <w:pPr>
        <w:jc w:val="center"/>
        <w:rPr>
          <w:b/>
          <w:sz w:val="24"/>
          <w:szCs w:val="24"/>
        </w:rPr>
      </w:pPr>
    </w:p>
    <w:p w:rsidR="003B7AE6" w:rsidRPr="003B7AE6" w:rsidRDefault="003B7AE6" w:rsidP="003B7AE6">
      <w:pPr>
        <w:jc w:val="center"/>
        <w:rPr>
          <w:b/>
          <w:sz w:val="24"/>
          <w:szCs w:val="24"/>
        </w:rPr>
      </w:pPr>
      <w:r w:rsidRPr="003B7AE6">
        <w:rPr>
          <w:b/>
          <w:sz w:val="24"/>
          <w:szCs w:val="24"/>
        </w:rPr>
        <w:t>Спорт</w:t>
      </w:r>
    </w:p>
    <w:p w:rsidR="003B7AE6" w:rsidRPr="003B7AE6" w:rsidRDefault="003B7AE6" w:rsidP="003B7AE6">
      <w:pPr>
        <w:pStyle w:val="a7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В спортзале школы  и на спортивной площадке проводятся спортивные секции по баскетболу и волейболу. </w:t>
      </w:r>
    </w:p>
    <w:p w:rsidR="003B7AE6" w:rsidRPr="003B7AE6" w:rsidRDefault="003B7AE6" w:rsidP="003B7AE6">
      <w:pPr>
        <w:pStyle w:val="a7"/>
        <w:rPr>
          <w:rFonts w:ascii="Times New Roman" w:hAnsi="Times New Roman"/>
          <w:i/>
          <w:szCs w:val="24"/>
        </w:rPr>
      </w:pPr>
      <w:r w:rsidRPr="003B7AE6">
        <w:rPr>
          <w:rFonts w:ascii="Times New Roman" w:hAnsi="Times New Roman"/>
          <w:szCs w:val="24"/>
        </w:rPr>
        <w:lastRenderedPageBreak/>
        <w:t>Создана своя спортивная команда по волейболу, которая принимает активное участие во всех проводимых в районе соревнованиях и добивается неплохих результатов.</w:t>
      </w:r>
    </w:p>
    <w:p w:rsidR="003B7AE6" w:rsidRPr="003B7AE6" w:rsidRDefault="003B7AE6" w:rsidP="003B7AE6">
      <w:pPr>
        <w:jc w:val="both"/>
        <w:rPr>
          <w:sz w:val="24"/>
          <w:szCs w:val="24"/>
        </w:rPr>
      </w:pPr>
      <w:r w:rsidRPr="003B7AE6">
        <w:rPr>
          <w:sz w:val="24"/>
          <w:szCs w:val="24"/>
        </w:rPr>
        <w:tab/>
        <w:t>Ежегодно проводится соревнования по волейболу, баскетболу и лыжам.</w:t>
      </w:r>
    </w:p>
    <w:p w:rsidR="003B7AE6" w:rsidRPr="00FB2DFB" w:rsidRDefault="003B7AE6" w:rsidP="003B7AE6">
      <w:pPr>
        <w:pStyle w:val="a7"/>
        <w:spacing w:after="120"/>
        <w:jc w:val="center"/>
        <w:rPr>
          <w:rStyle w:val="a8"/>
          <w:rFonts w:ascii="Times New Roman" w:hAnsi="Times New Roman"/>
          <w:color w:val="auto"/>
          <w:szCs w:val="24"/>
        </w:rPr>
      </w:pPr>
      <w:r w:rsidRPr="00FB2DFB">
        <w:rPr>
          <w:rStyle w:val="a8"/>
          <w:rFonts w:ascii="Times New Roman" w:hAnsi="Times New Roman"/>
          <w:color w:val="auto"/>
          <w:szCs w:val="24"/>
        </w:rPr>
        <w:t>Бюджет</w:t>
      </w:r>
    </w:p>
    <w:p w:rsidR="004A0C6C" w:rsidRDefault="004A0C6C" w:rsidP="004A0C6C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За 9 месяцев 2014 год сельский бюджет исполнен  по доходам 2244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уб., по расходам в сумме 2137,0 тыс.руб.</w:t>
      </w:r>
    </w:p>
    <w:p w:rsidR="004A0C6C" w:rsidRPr="00FB2DFB" w:rsidRDefault="004A0C6C" w:rsidP="004A0C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  <w:r w:rsidRPr="00FB2DFB">
        <w:rPr>
          <w:sz w:val="24"/>
          <w:szCs w:val="24"/>
        </w:rPr>
        <w:t>а) объем налоговых и неналоговых доходов в сумме  614,1тыс. рублей;</w:t>
      </w:r>
    </w:p>
    <w:p w:rsidR="004A0C6C" w:rsidRPr="00FB2DFB" w:rsidRDefault="004A0C6C" w:rsidP="004A0C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2DFB">
        <w:rPr>
          <w:sz w:val="24"/>
          <w:szCs w:val="24"/>
        </w:rPr>
        <w:t>б) объем безвозмездных поступлений в сумме    1629,8 тыс. рублей, в том числе:</w:t>
      </w:r>
    </w:p>
    <w:p w:rsidR="004A0C6C" w:rsidRPr="00FB2DFB" w:rsidRDefault="004A0C6C" w:rsidP="004A0C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2DFB">
        <w:rPr>
          <w:sz w:val="24"/>
          <w:szCs w:val="24"/>
        </w:rPr>
        <w:t>объем безвозмездных поступлений от других бюджетов бюджетной системы Российской Федерации в сумме 1629,8тыс. рублей, из них:</w:t>
      </w:r>
    </w:p>
    <w:p w:rsidR="004A0C6C" w:rsidRPr="00FB2DFB" w:rsidRDefault="004A0C6C" w:rsidP="004A0C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2DFB">
        <w:rPr>
          <w:sz w:val="24"/>
          <w:szCs w:val="24"/>
        </w:rPr>
        <w:t>- дотации бюджетам субъектов Российской Федерации на выравнивание бюджетной обеспеченности в сумме 1601,9тыс. рублей;</w:t>
      </w:r>
    </w:p>
    <w:p w:rsidR="004A0C6C" w:rsidRPr="00FB2DFB" w:rsidRDefault="004A0C6C" w:rsidP="004A0C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2DFB">
        <w:rPr>
          <w:sz w:val="24"/>
          <w:szCs w:val="24"/>
        </w:rPr>
        <w:t>- субвенции бюджетам субъектов Российской Федерации и муниципальных образований в сумме 27,9 тыс. рублей;</w:t>
      </w:r>
    </w:p>
    <w:p w:rsidR="004A0C6C" w:rsidRDefault="004A0C6C" w:rsidP="004A0C6C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Расходы бюджета на содержание органов местного самоуправления составили 582,0тыс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 или 66,8% к общему объёму.</w:t>
      </w:r>
    </w:p>
    <w:p w:rsidR="004A0C6C" w:rsidRDefault="004A0C6C" w:rsidP="004A0C6C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 расходы по финансированию социально-культурной сферы (образование, культура, здравоохранение, социальная политика) направлено 475,5тыс. руб. или 71,5 % от общего объема расходов.</w:t>
      </w:r>
    </w:p>
    <w:p w:rsidR="004A0C6C" w:rsidRDefault="004A0C6C" w:rsidP="004A0C6C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Расходы по потребления тепла и электроэнергии, приобретения котельно-печного топлива бюджетными учреждениями составили 139,3тыс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 xml:space="preserve">уб. </w:t>
      </w:r>
    </w:p>
    <w:p w:rsidR="003B7AE6" w:rsidRPr="003B7AE6" w:rsidRDefault="003B7AE6" w:rsidP="003B7AE6">
      <w:pPr>
        <w:widowControl w:val="0"/>
        <w:tabs>
          <w:tab w:val="left" w:pos="1620"/>
        </w:tabs>
        <w:jc w:val="center"/>
        <w:rPr>
          <w:b/>
          <w:snapToGrid w:val="0"/>
          <w:sz w:val="24"/>
          <w:szCs w:val="24"/>
        </w:rPr>
      </w:pPr>
      <w:r w:rsidRPr="003B7AE6">
        <w:rPr>
          <w:b/>
          <w:snapToGrid w:val="0"/>
          <w:sz w:val="24"/>
          <w:szCs w:val="24"/>
        </w:rPr>
        <w:t>Жилищно-коммунальное хозяйство</w:t>
      </w:r>
    </w:p>
    <w:p w:rsidR="003B7AE6" w:rsidRPr="003B7AE6" w:rsidRDefault="003B7AE6" w:rsidP="003B7AE6">
      <w:pPr>
        <w:pStyle w:val="a7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           Население муниципального образования </w:t>
      </w:r>
      <w:proofErr w:type="spellStart"/>
      <w:r w:rsidRPr="003B7AE6">
        <w:rPr>
          <w:rFonts w:ascii="Times New Roman" w:hAnsi="Times New Roman"/>
          <w:szCs w:val="24"/>
        </w:rPr>
        <w:t>Купайского</w:t>
      </w:r>
      <w:proofErr w:type="spellEnd"/>
      <w:r w:rsidRPr="003B7AE6">
        <w:rPr>
          <w:rFonts w:ascii="Times New Roman" w:hAnsi="Times New Roman"/>
          <w:szCs w:val="24"/>
        </w:rPr>
        <w:t xml:space="preserve"> сельсовета  жильем полностью обеспечено. Люди проживают в приватизированных квартирах и в собственных домах, не имея юридически оформленной документации на них. </w:t>
      </w:r>
    </w:p>
    <w:p w:rsidR="003B7AE6" w:rsidRPr="003B7AE6" w:rsidRDefault="003B7AE6" w:rsidP="003B7AE6">
      <w:pPr>
        <w:pStyle w:val="a7"/>
        <w:rPr>
          <w:rFonts w:ascii="Times New Roman" w:hAnsi="Times New Roman"/>
          <w:b/>
          <w:szCs w:val="24"/>
        </w:rPr>
      </w:pPr>
      <w:r w:rsidRPr="003B7AE6">
        <w:rPr>
          <w:rFonts w:ascii="Times New Roman" w:hAnsi="Times New Roman"/>
          <w:szCs w:val="24"/>
        </w:rPr>
        <w:t xml:space="preserve">Нового строительства на территории муниципального образования </w:t>
      </w:r>
      <w:proofErr w:type="spellStart"/>
      <w:r w:rsidRPr="003B7AE6">
        <w:rPr>
          <w:rFonts w:ascii="Times New Roman" w:hAnsi="Times New Roman"/>
          <w:szCs w:val="24"/>
        </w:rPr>
        <w:t>Купайского</w:t>
      </w:r>
      <w:proofErr w:type="spellEnd"/>
      <w:r w:rsidRPr="003B7AE6">
        <w:rPr>
          <w:rFonts w:ascii="Times New Roman" w:hAnsi="Times New Roman"/>
          <w:szCs w:val="24"/>
        </w:rPr>
        <w:t xml:space="preserve"> сельсовета не ведется. Жилищный фонд не благоустроен. Водопровода нет, а в каждом дворе имеется колодец.</w:t>
      </w:r>
    </w:p>
    <w:p w:rsidR="003B7AE6" w:rsidRPr="003B7AE6" w:rsidRDefault="003B7AE6" w:rsidP="003B7AE6">
      <w:pPr>
        <w:pStyle w:val="a7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Отопление печное, дрова заготавливаются самим  населением. Газом  население обеспечивает  </w:t>
      </w:r>
      <w:proofErr w:type="spellStart"/>
      <w:r w:rsidRPr="003B7AE6">
        <w:rPr>
          <w:rFonts w:ascii="Times New Roman" w:hAnsi="Times New Roman"/>
          <w:szCs w:val="24"/>
        </w:rPr>
        <w:t>Курганоблгаз</w:t>
      </w:r>
      <w:proofErr w:type="spellEnd"/>
      <w:r w:rsidRPr="003B7AE6">
        <w:rPr>
          <w:rFonts w:ascii="Times New Roman" w:hAnsi="Times New Roman"/>
          <w:szCs w:val="24"/>
        </w:rPr>
        <w:t>.</w:t>
      </w:r>
    </w:p>
    <w:p w:rsidR="003B7AE6" w:rsidRPr="003B7AE6" w:rsidRDefault="003B7AE6" w:rsidP="003B7AE6">
      <w:pPr>
        <w:pStyle w:val="a7"/>
        <w:rPr>
          <w:rFonts w:ascii="Times New Roman" w:hAnsi="Times New Roman"/>
          <w:szCs w:val="24"/>
        </w:rPr>
      </w:pPr>
      <w:r w:rsidRPr="003B7AE6">
        <w:rPr>
          <w:rFonts w:ascii="Times New Roman" w:hAnsi="Times New Roman"/>
          <w:szCs w:val="24"/>
        </w:rPr>
        <w:t xml:space="preserve"> </w:t>
      </w:r>
    </w:p>
    <w:p w:rsidR="003B7AE6" w:rsidRPr="003B7AE6" w:rsidRDefault="003B7AE6" w:rsidP="003B7AE6">
      <w:pPr>
        <w:jc w:val="center"/>
        <w:rPr>
          <w:b/>
          <w:bCs/>
          <w:sz w:val="24"/>
          <w:szCs w:val="24"/>
        </w:rPr>
      </w:pPr>
      <w:r w:rsidRPr="003B7AE6">
        <w:rPr>
          <w:b/>
          <w:bCs/>
          <w:sz w:val="24"/>
          <w:szCs w:val="24"/>
        </w:rPr>
        <w:t>Организация муниципального управления</w:t>
      </w:r>
    </w:p>
    <w:p w:rsidR="002B7C3C" w:rsidRPr="002B7C3C" w:rsidRDefault="003B7AE6" w:rsidP="00FB2DFB">
      <w:pPr>
        <w:tabs>
          <w:tab w:val="left" w:pos="5340"/>
        </w:tabs>
        <w:rPr>
          <w:sz w:val="24"/>
          <w:szCs w:val="24"/>
        </w:rPr>
      </w:pPr>
      <w:r w:rsidRPr="003B7AE6">
        <w:rPr>
          <w:sz w:val="24"/>
          <w:szCs w:val="24"/>
        </w:rPr>
        <w:t xml:space="preserve">        </w:t>
      </w:r>
      <w:r w:rsidR="002B7C3C" w:rsidRPr="002B7C3C">
        <w:rPr>
          <w:sz w:val="24"/>
          <w:szCs w:val="24"/>
        </w:rPr>
        <w:t xml:space="preserve">На территории администрации </w:t>
      </w:r>
      <w:proofErr w:type="spellStart"/>
      <w:r w:rsidR="002B7C3C" w:rsidRPr="002B7C3C">
        <w:rPr>
          <w:sz w:val="24"/>
          <w:szCs w:val="24"/>
        </w:rPr>
        <w:t>Купайского</w:t>
      </w:r>
      <w:proofErr w:type="spellEnd"/>
      <w:r w:rsidR="002B7C3C" w:rsidRPr="002B7C3C">
        <w:rPr>
          <w:sz w:val="24"/>
          <w:szCs w:val="24"/>
        </w:rPr>
        <w:t xml:space="preserve"> сельсовета проживает 502 человека.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>Письменных заявлений в администрацию сельсовета не поступало, все заявления в устной форме. Главой администрации принято-  33человек, специалистом-26 человек.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>Граждане обращались по различным вопросам: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proofErr w:type="gramStart"/>
      <w:r w:rsidRPr="002B7C3C">
        <w:rPr>
          <w:sz w:val="24"/>
          <w:szCs w:val="24"/>
        </w:rPr>
        <w:t xml:space="preserve">оформление земельных участков, жилых домов, о потраве посевов, покосов, чистке дорог в зимний период, </w:t>
      </w:r>
      <w:proofErr w:type="spellStart"/>
      <w:r w:rsidRPr="002B7C3C">
        <w:rPr>
          <w:sz w:val="24"/>
          <w:szCs w:val="24"/>
        </w:rPr>
        <w:t>гредировании</w:t>
      </w:r>
      <w:proofErr w:type="spellEnd"/>
      <w:r w:rsidRPr="002B7C3C">
        <w:rPr>
          <w:sz w:val="24"/>
          <w:szCs w:val="24"/>
        </w:rPr>
        <w:t xml:space="preserve"> дорог, о подвозе детей в школу, о получении удостоверений «ветеран труда» и «тружеников тыла», об отказе от социального пакета, о субсидиях, об оформлении пожилых людей в дома престарелых, о выплате коммунальных услуг, по оформлению ухода за престарелыми, по обеспечению жильем ветеранов, по оформлению детей в</w:t>
      </w:r>
      <w:proofErr w:type="gramEnd"/>
      <w:r w:rsidRPr="002B7C3C">
        <w:rPr>
          <w:sz w:val="24"/>
          <w:szCs w:val="24"/>
        </w:rPr>
        <w:t xml:space="preserve"> приемную семью.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>Все обращения рассматривались в срок, на все даны разъяснения.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>Выезжали на места потрав, ходили по домам для разрешения вопросов,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>некоторые вопросы ставили на контроль.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 xml:space="preserve">Все издаваемые Постановления, Распоряжения, Решения Думы обнародованы на информационных стендах, уголках администрации для всеобщего обозрения, опубликованы в информационном  бюллетене «Официальный вестник Администрации </w:t>
      </w:r>
      <w:proofErr w:type="spellStart"/>
      <w:r w:rsidRPr="002B7C3C">
        <w:rPr>
          <w:sz w:val="24"/>
          <w:szCs w:val="24"/>
        </w:rPr>
        <w:t>Купайского</w:t>
      </w:r>
      <w:proofErr w:type="spellEnd"/>
      <w:r w:rsidRPr="002B7C3C">
        <w:rPr>
          <w:sz w:val="24"/>
          <w:szCs w:val="24"/>
        </w:rPr>
        <w:t xml:space="preserve"> сельсовета.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lastRenderedPageBreak/>
        <w:t>На территории нашего сельсовета проживает 27 инвалидов и 54 тружеников тыла и ветеранов труда, 5 вдов.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 xml:space="preserve">Эта категория граждан находится на особом учете, им уделяется особое внимание:  медицинскими работниками они обслуживаются на дому. Администрация помогает с доставкой лекарств, вывозке дров, сена, замене электросчетчиков, оформлении льгот. 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>Оказывали помощь в оформлении опекунства, субсидий.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 xml:space="preserve">Осуществляем постоянный </w:t>
      </w:r>
      <w:proofErr w:type="gramStart"/>
      <w:r w:rsidRPr="002B7C3C">
        <w:rPr>
          <w:sz w:val="24"/>
          <w:szCs w:val="24"/>
        </w:rPr>
        <w:t>контроль за</w:t>
      </w:r>
      <w:proofErr w:type="gramEnd"/>
      <w:r w:rsidRPr="002B7C3C">
        <w:rPr>
          <w:sz w:val="24"/>
          <w:szCs w:val="24"/>
        </w:rPr>
        <w:t xml:space="preserve"> работой магазинов, почты.</w:t>
      </w:r>
    </w:p>
    <w:p w:rsidR="002B7C3C" w:rsidRPr="002B7C3C" w:rsidRDefault="002B7C3C" w:rsidP="002B7C3C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 xml:space="preserve">Остается больным вопросом – чистка  дорог в зимний период по населенным пунктам,  так как на территории сельсовета нет ни одного сельхозпредприятия. </w:t>
      </w:r>
    </w:p>
    <w:p w:rsidR="002B7C3C" w:rsidRPr="002B7C3C" w:rsidRDefault="002B7C3C" w:rsidP="00FB2DFB">
      <w:pPr>
        <w:jc w:val="both"/>
        <w:rPr>
          <w:sz w:val="24"/>
          <w:szCs w:val="24"/>
        </w:rPr>
      </w:pPr>
      <w:r w:rsidRPr="002B7C3C">
        <w:rPr>
          <w:sz w:val="24"/>
          <w:szCs w:val="24"/>
        </w:rPr>
        <w:t>Ведётся учёт электроэнергии, расход дров. Дрова заготовляются для учреждений соцкультбыта в полном объёме. В ДК проведён текущий ремонт покраска, побелка.</w:t>
      </w:r>
      <w:r w:rsidRPr="002B7C3C">
        <w:rPr>
          <w:b/>
          <w:sz w:val="24"/>
          <w:szCs w:val="24"/>
        </w:rPr>
        <w:t xml:space="preserve">  </w:t>
      </w:r>
      <w:r w:rsidRPr="002B7C3C">
        <w:rPr>
          <w:sz w:val="24"/>
          <w:szCs w:val="24"/>
        </w:rPr>
        <w:t xml:space="preserve">        </w:t>
      </w:r>
    </w:p>
    <w:p w:rsidR="002B7C3C" w:rsidRPr="002B7C3C" w:rsidRDefault="002B7C3C" w:rsidP="002B7C3C">
      <w:pPr>
        <w:jc w:val="both"/>
        <w:rPr>
          <w:b/>
          <w:sz w:val="24"/>
          <w:szCs w:val="24"/>
        </w:rPr>
      </w:pPr>
      <w:r w:rsidRPr="002B7C3C">
        <w:rPr>
          <w:sz w:val="24"/>
          <w:szCs w:val="24"/>
        </w:rPr>
        <w:t xml:space="preserve">На территории </w:t>
      </w:r>
      <w:proofErr w:type="spellStart"/>
      <w:r w:rsidRPr="002B7C3C">
        <w:rPr>
          <w:sz w:val="24"/>
          <w:szCs w:val="24"/>
        </w:rPr>
        <w:t>Купайского</w:t>
      </w:r>
      <w:proofErr w:type="spellEnd"/>
      <w:r w:rsidRPr="002B7C3C">
        <w:rPr>
          <w:sz w:val="24"/>
          <w:szCs w:val="24"/>
        </w:rPr>
        <w:t xml:space="preserve"> сельсовета в населённых пунктах проводится работа по благоустройству. Обязательными становятся уличные субботники, мусор вывозится за территорию села на специально отведённую свалку, которая оформлена документально</w:t>
      </w:r>
    </w:p>
    <w:p w:rsidR="002B7C3C" w:rsidRPr="002B7C3C" w:rsidRDefault="002B7C3C" w:rsidP="002B7C3C">
      <w:pPr>
        <w:tabs>
          <w:tab w:val="left" w:pos="5340"/>
        </w:tabs>
        <w:rPr>
          <w:sz w:val="24"/>
          <w:szCs w:val="24"/>
        </w:rPr>
      </w:pPr>
      <w:r w:rsidRPr="002B7C3C">
        <w:rPr>
          <w:b/>
          <w:sz w:val="24"/>
          <w:szCs w:val="24"/>
        </w:rPr>
        <w:t xml:space="preserve">   </w:t>
      </w:r>
      <w:r w:rsidRPr="002B7C3C">
        <w:rPr>
          <w:sz w:val="24"/>
          <w:szCs w:val="24"/>
        </w:rPr>
        <w:t xml:space="preserve">Сделан косметический ремонт памятников.  </w:t>
      </w:r>
    </w:p>
    <w:p w:rsidR="003B7AE6" w:rsidRPr="003B7AE6" w:rsidRDefault="003B7AE6" w:rsidP="003B7AE6">
      <w:pPr>
        <w:jc w:val="both"/>
        <w:rPr>
          <w:sz w:val="24"/>
          <w:szCs w:val="24"/>
        </w:rPr>
      </w:pPr>
    </w:p>
    <w:p w:rsidR="003B7AE6" w:rsidRPr="003B7AE6" w:rsidRDefault="003B7AE6" w:rsidP="00FB2DFB">
      <w:pPr>
        <w:jc w:val="center"/>
        <w:rPr>
          <w:b/>
          <w:sz w:val="24"/>
          <w:szCs w:val="24"/>
        </w:rPr>
      </w:pPr>
      <w:r w:rsidRPr="003B7AE6">
        <w:rPr>
          <w:b/>
          <w:sz w:val="24"/>
          <w:szCs w:val="24"/>
        </w:rPr>
        <w:t>Задачи на 2014 год и плановый период 2015 и 2016 годов:</w:t>
      </w:r>
    </w:p>
    <w:p w:rsidR="003B7AE6" w:rsidRPr="003B7AE6" w:rsidRDefault="003B7AE6" w:rsidP="00D97A91">
      <w:pPr>
        <w:rPr>
          <w:sz w:val="24"/>
          <w:szCs w:val="24"/>
        </w:rPr>
      </w:pPr>
      <w:r w:rsidRPr="003B7AE6">
        <w:rPr>
          <w:sz w:val="24"/>
          <w:szCs w:val="24"/>
        </w:rPr>
        <w:t>- продолжить работу по регистрации жилых домов, земельных участков;</w:t>
      </w:r>
    </w:p>
    <w:p w:rsidR="003B7AE6" w:rsidRPr="003B7AE6" w:rsidRDefault="003B7AE6" w:rsidP="00D97A91">
      <w:pPr>
        <w:rPr>
          <w:sz w:val="24"/>
          <w:szCs w:val="24"/>
        </w:rPr>
      </w:pPr>
      <w:r w:rsidRPr="003B7AE6">
        <w:rPr>
          <w:sz w:val="24"/>
          <w:szCs w:val="24"/>
        </w:rPr>
        <w:t>- увеличить собственные доходы бюджета сельсовета за счет налогов;</w:t>
      </w:r>
    </w:p>
    <w:p w:rsidR="003B7AE6" w:rsidRPr="003B7AE6" w:rsidRDefault="003B7AE6" w:rsidP="00D97A91">
      <w:pPr>
        <w:rPr>
          <w:sz w:val="24"/>
          <w:szCs w:val="24"/>
        </w:rPr>
      </w:pPr>
      <w:r w:rsidRPr="003B7AE6">
        <w:rPr>
          <w:sz w:val="24"/>
          <w:szCs w:val="24"/>
        </w:rPr>
        <w:t>- уделить значительное внимание пропаганде и развитию физической культуры и спорта на территории сельсовета, что будет способствовать укреплению здоровья жителей населенных пунктов</w:t>
      </w:r>
    </w:p>
    <w:p w:rsidR="003B7AE6" w:rsidRPr="003B7AE6" w:rsidRDefault="003B7AE6" w:rsidP="003B7AE6">
      <w:pPr>
        <w:jc w:val="center"/>
        <w:rPr>
          <w:sz w:val="24"/>
          <w:szCs w:val="24"/>
        </w:rPr>
      </w:pPr>
    </w:p>
    <w:p w:rsidR="003B7AE6" w:rsidRPr="003B7AE6" w:rsidRDefault="003B7AE6" w:rsidP="003B7AE6">
      <w:pPr>
        <w:jc w:val="both"/>
        <w:rPr>
          <w:sz w:val="24"/>
          <w:szCs w:val="24"/>
        </w:rPr>
      </w:pPr>
      <w:r w:rsidRPr="003B7AE6">
        <w:rPr>
          <w:sz w:val="24"/>
          <w:szCs w:val="24"/>
        </w:rPr>
        <w:t xml:space="preserve">              Глава </w:t>
      </w:r>
    </w:p>
    <w:p w:rsidR="003B7AE6" w:rsidRPr="003B7AE6" w:rsidRDefault="003B7AE6" w:rsidP="003B7AE6">
      <w:pPr>
        <w:jc w:val="both"/>
        <w:rPr>
          <w:sz w:val="24"/>
          <w:szCs w:val="24"/>
        </w:rPr>
      </w:pPr>
      <w:proofErr w:type="spellStart"/>
      <w:r w:rsidRPr="003B7AE6">
        <w:rPr>
          <w:sz w:val="24"/>
          <w:szCs w:val="24"/>
        </w:rPr>
        <w:t>Купайского</w:t>
      </w:r>
      <w:proofErr w:type="spellEnd"/>
      <w:r w:rsidRPr="003B7AE6">
        <w:rPr>
          <w:sz w:val="24"/>
          <w:szCs w:val="24"/>
        </w:rPr>
        <w:t xml:space="preserve"> сельсовета:                                                              М.Ю.Мешков.                                            </w:t>
      </w:r>
    </w:p>
    <w:p w:rsidR="003B7AE6" w:rsidRPr="003B7AE6" w:rsidRDefault="003B7AE6" w:rsidP="003B7AE6">
      <w:pPr>
        <w:jc w:val="both"/>
        <w:rPr>
          <w:sz w:val="24"/>
          <w:szCs w:val="24"/>
        </w:rPr>
      </w:pPr>
    </w:p>
    <w:p w:rsidR="003B7AE6" w:rsidRPr="003B7AE6" w:rsidRDefault="003B7AE6" w:rsidP="003B7AE6">
      <w:pPr>
        <w:jc w:val="both"/>
        <w:rPr>
          <w:rFonts w:ascii="Arial" w:hAnsi="Arial"/>
          <w:sz w:val="24"/>
          <w:szCs w:val="24"/>
        </w:rPr>
      </w:pPr>
    </w:p>
    <w:p w:rsidR="003B7AE6" w:rsidRPr="003B7AE6" w:rsidRDefault="003B7AE6" w:rsidP="003B7AE6">
      <w:pPr>
        <w:jc w:val="both"/>
        <w:rPr>
          <w:sz w:val="24"/>
          <w:szCs w:val="24"/>
        </w:rPr>
      </w:pPr>
    </w:p>
    <w:p w:rsidR="003B7AE6" w:rsidRPr="003B7AE6" w:rsidRDefault="003B7AE6" w:rsidP="003B7AE6">
      <w:pPr>
        <w:rPr>
          <w:sz w:val="24"/>
          <w:szCs w:val="24"/>
        </w:rPr>
      </w:pPr>
    </w:p>
    <w:p w:rsidR="003B7AE6" w:rsidRPr="003B7AE6" w:rsidRDefault="003B7AE6">
      <w:pPr>
        <w:rPr>
          <w:sz w:val="24"/>
          <w:szCs w:val="24"/>
        </w:rPr>
      </w:pPr>
    </w:p>
    <w:p w:rsidR="003B7AE6" w:rsidRPr="003B7AE6" w:rsidRDefault="003B7AE6">
      <w:pPr>
        <w:rPr>
          <w:sz w:val="24"/>
          <w:szCs w:val="24"/>
        </w:rPr>
      </w:pPr>
    </w:p>
    <w:sectPr w:rsidR="003B7AE6" w:rsidRPr="003B7AE6" w:rsidSect="003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30" w:rsidRDefault="00FB4230" w:rsidP="003B7AE6">
      <w:r>
        <w:separator/>
      </w:r>
    </w:p>
  </w:endnote>
  <w:endnote w:type="continuationSeparator" w:id="0">
    <w:p w:rsidR="00FB4230" w:rsidRDefault="00FB4230" w:rsidP="003B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30" w:rsidRDefault="00FB4230" w:rsidP="003B7AE6">
      <w:r>
        <w:separator/>
      </w:r>
    </w:p>
  </w:footnote>
  <w:footnote w:type="continuationSeparator" w:id="0">
    <w:p w:rsidR="00FB4230" w:rsidRDefault="00FB4230" w:rsidP="003B7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2B20"/>
    <w:multiLevelType w:val="multilevel"/>
    <w:tmpl w:val="3BCC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52"/>
    <w:rsid w:val="00016B52"/>
    <w:rsid w:val="000877A2"/>
    <w:rsid w:val="00093A3A"/>
    <w:rsid w:val="000F604D"/>
    <w:rsid w:val="00122A4E"/>
    <w:rsid w:val="002A2E30"/>
    <w:rsid w:val="002B7C3C"/>
    <w:rsid w:val="00313C1B"/>
    <w:rsid w:val="00324AF4"/>
    <w:rsid w:val="003B7AE6"/>
    <w:rsid w:val="004717EA"/>
    <w:rsid w:val="004A0C6C"/>
    <w:rsid w:val="004B3850"/>
    <w:rsid w:val="004F1E49"/>
    <w:rsid w:val="00511C96"/>
    <w:rsid w:val="00585749"/>
    <w:rsid w:val="005A7D75"/>
    <w:rsid w:val="0063043D"/>
    <w:rsid w:val="007A2B44"/>
    <w:rsid w:val="00892205"/>
    <w:rsid w:val="00976F01"/>
    <w:rsid w:val="00C51ACB"/>
    <w:rsid w:val="00D15D3B"/>
    <w:rsid w:val="00D97A91"/>
    <w:rsid w:val="00F078DA"/>
    <w:rsid w:val="00FB2DFB"/>
    <w:rsid w:val="00FB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16B52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16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7A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7A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7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1"/>
    <w:basedOn w:val="a"/>
    <w:unhideWhenUsed/>
    <w:rsid w:val="003B7AE6"/>
    <w:pPr>
      <w:snapToGrid w:val="0"/>
      <w:ind w:firstLine="709"/>
      <w:jc w:val="both"/>
    </w:pPr>
    <w:rPr>
      <w:rFonts w:ascii="Arial" w:hAnsi="Arial"/>
      <w:color w:val="000000"/>
      <w:sz w:val="24"/>
    </w:rPr>
  </w:style>
  <w:style w:type="character" w:styleId="a8">
    <w:name w:val="Strong"/>
    <w:basedOn w:val="a0"/>
    <w:qFormat/>
    <w:rsid w:val="003B7AE6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4A0C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A0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4A0C6C"/>
    <w:pPr>
      <w:spacing w:after="120"/>
    </w:pPr>
    <w:rPr>
      <w:rFonts w:ascii="Arial" w:hAnsi="Arial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A0C6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Купайский</dc:creator>
  <cp:lastModifiedBy>Купайский</cp:lastModifiedBy>
  <cp:revision>17</cp:revision>
  <dcterms:created xsi:type="dcterms:W3CDTF">2014-07-10T04:49:00Z</dcterms:created>
  <dcterms:modified xsi:type="dcterms:W3CDTF">2015-03-24T09:31:00Z</dcterms:modified>
</cp:coreProperties>
</file>